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97" w:rsidRPr="002367FD" w:rsidRDefault="009E1374" w:rsidP="004637D4">
      <w:pPr>
        <w:snapToGrid w:val="0"/>
        <w:ind w:left="9639"/>
        <w:jc w:val="center"/>
        <w:rPr>
          <w:color w:val="000000" w:themeColor="text1"/>
          <w:sz w:val="28"/>
          <w:szCs w:val="28"/>
        </w:rPr>
      </w:pPr>
      <w:r w:rsidRPr="002367FD">
        <w:rPr>
          <w:color w:val="000000" w:themeColor="text1"/>
          <w:sz w:val="28"/>
          <w:szCs w:val="28"/>
        </w:rPr>
        <w:t>ПРИЛОЖЕНИЕ</w:t>
      </w:r>
    </w:p>
    <w:p w:rsidR="00BA1597" w:rsidRPr="002367FD" w:rsidRDefault="009E1374" w:rsidP="004637D4">
      <w:pPr>
        <w:tabs>
          <w:tab w:val="left" w:pos="8070"/>
        </w:tabs>
        <w:ind w:left="9639"/>
        <w:jc w:val="center"/>
        <w:rPr>
          <w:color w:val="000000" w:themeColor="text1"/>
          <w:sz w:val="28"/>
          <w:szCs w:val="28"/>
        </w:rPr>
      </w:pPr>
      <w:r w:rsidRPr="002367FD">
        <w:rPr>
          <w:color w:val="000000" w:themeColor="text1"/>
          <w:sz w:val="28"/>
          <w:szCs w:val="28"/>
        </w:rPr>
        <w:t>к постановлению администрации</w:t>
      </w:r>
    </w:p>
    <w:p w:rsidR="00BA1597" w:rsidRPr="002367FD" w:rsidRDefault="009E1374" w:rsidP="004637D4">
      <w:pPr>
        <w:tabs>
          <w:tab w:val="left" w:pos="8070"/>
        </w:tabs>
        <w:ind w:left="9639"/>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rsidP="004637D4">
      <w:pPr>
        <w:tabs>
          <w:tab w:val="left" w:pos="8070"/>
        </w:tabs>
        <w:ind w:left="9639"/>
        <w:jc w:val="center"/>
        <w:rPr>
          <w:color w:val="000000" w:themeColor="text1"/>
          <w:sz w:val="28"/>
          <w:szCs w:val="28"/>
        </w:rPr>
      </w:pPr>
      <w:r w:rsidRPr="002367FD">
        <w:rPr>
          <w:color w:val="000000" w:themeColor="text1"/>
          <w:sz w:val="28"/>
          <w:szCs w:val="28"/>
        </w:rPr>
        <w:t>Ейского района</w:t>
      </w:r>
    </w:p>
    <w:p w:rsidR="00BA1597" w:rsidRPr="002367FD" w:rsidRDefault="004637D4" w:rsidP="004637D4">
      <w:pPr>
        <w:tabs>
          <w:tab w:val="left" w:pos="8070"/>
        </w:tabs>
        <w:ind w:left="9639"/>
        <w:jc w:val="center"/>
        <w:rPr>
          <w:color w:val="000000" w:themeColor="text1"/>
        </w:rPr>
      </w:pPr>
      <w:r>
        <w:rPr>
          <w:color w:val="000000" w:themeColor="text1"/>
          <w:sz w:val="28"/>
          <w:szCs w:val="28"/>
        </w:rPr>
        <w:t>от</w:t>
      </w:r>
      <w:r w:rsidR="009E1374" w:rsidRPr="002367FD">
        <w:rPr>
          <w:color w:val="000000" w:themeColor="text1"/>
          <w:sz w:val="28"/>
          <w:szCs w:val="28"/>
        </w:rPr>
        <w:t xml:space="preserve"> </w:t>
      </w:r>
      <w:r w:rsidR="003E5035">
        <w:rPr>
          <w:color w:val="000000" w:themeColor="text1"/>
          <w:sz w:val="28"/>
          <w:szCs w:val="28"/>
        </w:rPr>
        <w:t>03.08.2021</w:t>
      </w:r>
      <w:r w:rsidR="009E1374" w:rsidRPr="002367FD">
        <w:rPr>
          <w:color w:val="000000" w:themeColor="text1"/>
          <w:sz w:val="28"/>
          <w:szCs w:val="28"/>
        </w:rPr>
        <w:t xml:space="preserve"> № </w:t>
      </w:r>
      <w:r w:rsidR="003E5035">
        <w:rPr>
          <w:color w:val="000000" w:themeColor="text1"/>
          <w:sz w:val="28"/>
          <w:szCs w:val="28"/>
        </w:rPr>
        <w:t>620</w:t>
      </w:r>
    </w:p>
    <w:p w:rsidR="00BA1597" w:rsidRPr="002367FD" w:rsidRDefault="00BA1597" w:rsidP="004637D4">
      <w:pPr>
        <w:snapToGrid w:val="0"/>
        <w:ind w:left="9639"/>
        <w:jc w:val="center"/>
        <w:rPr>
          <w:color w:val="000000" w:themeColor="text1"/>
          <w:sz w:val="28"/>
          <w:szCs w:val="28"/>
        </w:rPr>
      </w:pPr>
    </w:p>
    <w:p w:rsidR="00BA1597" w:rsidRPr="002367FD" w:rsidRDefault="00BA1597" w:rsidP="004637D4">
      <w:pPr>
        <w:suppressAutoHyphens/>
        <w:snapToGrid w:val="0"/>
        <w:ind w:left="9639"/>
        <w:jc w:val="center"/>
        <w:rPr>
          <w:color w:val="000000" w:themeColor="text1"/>
          <w:sz w:val="28"/>
          <w:szCs w:val="28"/>
        </w:rPr>
      </w:pP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«ПРИЛОЖЕНИЕ</w:t>
      </w:r>
    </w:p>
    <w:p w:rsidR="00BA1597" w:rsidRPr="002367FD" w:rsidRDefault="00BA1597" w:rsidP="004637D4">
      <w:pPr>
        <w:suppressAutoHyphens/>
        <w:snapToGrid w:val="0"/>
        <w:ind w:left="9639"/>
        <w:jc w:val="center"/>
        <w:rPr>
          <w:color w:val="000000" w:themeColor="text1"/>
          <w:sz w:val="28"/>
          <w:szCs w:val="28"/>
        </w:rPr>
      </w:pP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УТВЕРЖДЕНА</w:t>
      </w: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постановлением администрации</w:t>
      </w: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Ейского городского поселения</w:t>
      </w:r>
    </w:p>
    <w:p w:rsidR="00BA1597" w:rsidRPr="002367FD" w:rsidRDefault="009E1374" w:rsidP="004637D4">
      <w:pPr>
        <w:tabs>
          <w:tab w:val="center" w:pos="9656"/>
          <w:tab w:val="left" w:pos="11239"/>
        </w:tabs>
        <w:suppressAutoHyphens/>
        <w:snapToGrid w:val="0"/>
        <w:ind w:left="9639"/>
        <w:jc w:val="center"/>
        <w:rPr>
          <w:color w:val="000000" w:themeColor="text1"/>
          <w:sz w:val="28"/>
          <w:szCs w:val="28"/>
        </w:rPr>
      </w:pPr>
      <w:r w:rsidRPr="002367FD">
        <w:rPr>
          <w:color w:val="000000" w:themeColor="text1"/>
          <w:sz w:val="28"/>
          <w:szCs w:val="28"/>
        </w:rPr>
        <w:t>Ейского района</w:t>
      </w: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от 31 октября 2019 года № 943</w:t>
      </w:r>
    </w:p>
    <w:p w:rsidR="00BA1597" w:rsidRPr="002367FD" w:rsidRDefault="009E1374" w:rsidP="004637D4">
      <w:pPr>
        <w:widowControl w:val="0"/>
        <w:suppressAutoHyphens/>
        <w:ind w:left="9639"/>
        <w:jc w:val="center"/>
        <w:rPr>
          <w:color w:val="000000" w:themeColor="text1"/>
          <w:sz w:val="28"/>
          <w:szCs w:val="28"/>
        </w:rPr>
      </w:pPr>
      <w:r w:rsidRPr="002367FD">
        <w:rPr>
          <w:color w:val="000000" w:themeColor="text1"/>
          <w:sz w:val="28"/>
          <w:szCs w:val="28"/>
        </w:rPr>
        <w:t>(в редакции постановления</w:t>
      </w:r>
    </w:p>
    <w:p w:rsidR="00BA1597" w:rsidRPr="002367FD" w:rsidRDefault="009E1374" w:rsidP="004637D4">
      <w:pPr>
        <w:widowControl w:val="0"/>
        <w:suppressAutoHyphens/>
        <w:ind w:left="9639"/>
        <w:jc w:val="center"/>
        <w:rPr>
          <w:color w:val="000000" w:themeColor="text1"/>
          <w:sz w:val="28"/>
          <w:szCs w:val="28"/>
        </w:rPr>
      </w:pPr>
      <w:r w:rsidRPr="002367FD">
        <w:rPr>
          <w:color w:val="000000" w:themeColor="text1"/>
          <w:sz w:val="28"/>
          <w:szCs w:val="28"/>
        </w:rPr>
        <w:t>администрации Ейского городского поселения Ейского района</w:t>
      </w:r>
    </w:p>
    <w:p w:rsidR="00BA1597" w:rsidRPr="002367FD" w:rsidRDefault="009E1374" w:rsidP="004637D4">
      <w:pPr>
        <w:suppressAutoHyphens/>
        <w:snapToGrid w:val="0"/>
        <w:ind w:left="9639"/>
        <w:jc w:val="center"/>
        <w:rPr>
          <w:color w:val="000000" w:themeColor="text1"/>
          <w:sz w:val="28"/>
          <w:szCs w:val="28"/>
        </w:rPr>
      </w:pPr>
      <w:r w:rsidRPr="002367FD">
        <w:rPr>
          <w:color w:val="000000" w:themeColor="text1"/>
          <w:sz w:val="28"/>
          <w:szCs w:val="28"/>
        </w:rPr>
        <w:t xml:space="preserve">от </w:t>
      </w:r>
      <w:r w:rsidR="003E5035">
        <w:rPr>
          <w:color w:val="000000" w:themeColor="text1"/>
          <w:sz w:val="28"/>
          <w:szCs w:val="28"/>
        </w:rPr>
        <w:t>03.08.2021</w:t>
      </w:r>
      <w:r w:rsidR="004637D4">
        <w:rPr>
          <w:color w:val="000000" w:themeColor="text1"/>
          <w:sz w:val="28"/>
          <w:szCs w:val="28"/>
        </w:rPr>
        <w:t xml:space="preserve"> </w:t>
      </w:r>
      <w:r w:rsidRPr="002367FD">
        <w:rPr>
          <w:color w:val="000000" w:themeColor="text1"/>
          <w:sz w:val="28"/>
          <w:szCs w:val="28"/>
        </w:rPr>
        <w:t>№</w:t>
      </w:r>
      <w:r w:rsidR="004637D4">
        <w:rPr>
          <w:color w:val="000000" w:themeColor="text1"/>
          <w:sz w:val="28"/>
          <w:szCs w:val="28"/>
        </w:rPr>
        <w:t xml:space="preserve"> </w:t>
      </w:r>
      <w:r w:rsidR="003E5035">
        <w:rPr>
          <w:color w:val="000000" w:themeColor="text1"/>
          <w:sz w:val="28"/>
          <w:szCs w:val="28"/>
        </w:rPr>
        <w:t>620</w:t>
      </w:r>
      <w:r w:rsidRPr="002367FD">
        <w:rPr>
          <w:color w:val="000000" w:themeColor="text1"/>
          <w:sz w:val="28"/>
          <w:szCs w:val="28"/>
        </w:rPr>
        <w:t>)</w:t>
      </w:r>
    </w:p>
    <w:p w:rsidR="00BA1597" w:rsidRPr="002367FD" w:rsidRDefault="00BA1597">
      <w:pPr>
        <w:tabs>
          <w:tab w:val="left" w:pos="8070"/>
        </w:tabs>
        <w:ind w:left="10065"/>
        <w:jc w:val="center"/>
        <w:rPr>
          <w:b/>
          <w:bCs/>
          <w:color w:val="000000" w:themeColor="text1"/>
          <w:sz w:val="28"/>
          <w:szCs w:val="28"/>
        </w:rPr>
      </w:pPr>
    </w:p>
    <w:p w:rsidR="00BA1597" w:rsidRPr="002367FD" w:rsidRDefault="00BA1597">
      <w:pPr>
        <w:tabs>
          <w:tab w:val="left" w:pos="11130"/>
        </w:tabs>
        <w:rPr>
          <w:b/>
          <w:bCs/>
          <w:color w:val="000000" w:themeColor="text1"/>
          <w:sz w:val="28"/>
          <w:szCs w:val="28"/>
        </w:rPr>
      </w:pPr>
      <w:bookmarkStart w:id="0" w:name="_GoBack"/>
      <w:bookmarkEnd w:id="0"/>
    </w:p>
    <w:p w:rsidR="00BA1597" w:rsidRPr="002367FD" w:rsidRDefault="00BA1597">
      <w:pPr>
        <w:tabs>
          <w:tab w:val="left" w:pos="11130"/>
        </w:tabs>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t xml:space="preserve">Муниципальная программа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BA1597">
      <w:pPr>
        <w:jc w:val="center"/>
        <w:rPr>
          <w:b/>
          <w:bCs/>
          <w:color w:val="000000" w:themeColor="text1"/>
          <w:sz w:val="28"/>
          <w:szCs w:val="28"/>
        </w:rPr>
      </w:pPr>
    </w:p>
    <w:p w:rsidR="00BA1597" w:rsidRPr="002367FD" w:rsidRDefault="009E1374">
      <w:pPr>
        <w:jc w:val="center"/>
        <w:rPr>
          <w:b/>
          <w:bCs/>
          <w:color w:val="000000" w:themeColor="text1"/>
          <w:sz w:val="28"/>
          <w:szCs w:val="28"/>
        </w:rPr>
      </w:pPr>
      <w:r w:rsidRPr="002367FD">
        <w:rPr>
          <w:b/>
          <w:bCs/>
          <w:color w:val="000000" w:themeColor="text1"/>
          <w:sz w:val="28"/>
          <w:szCs w:val="28"/>
        </w:rPr>
        <w:lastRenderedPageBreak/>
        <w:t xml:space="preserve">Паспорт муниципальной  программы  Ейского городского поселения Ейского района </w:t>
      </w:r>
    </w:p>
    <w:p w:rsidR="00BA1597" w:rsidRPr="002367FD" w:rsidRDefault="009E1374">
      <w:pPr>
        <w:jc w:val="center"/>
        <w:rPr>
          <w:b/>
          <w:bCs/>
          <w:color w:val="000000" w:themeColor="text1"/>
          <w:sz w:val="28"/>
          <w:szCs w:val="28"/>
        </w:rPr>
      </w:pPr>
      <w:r w:rsidRPr="002367FD">
        <w:rPr>
          <w:b/>
          <w:bCs/>
          <w:color w:val="000000" w:themeColor="text1"/>
          <w:sz w:val="28"/>
          <w:szCs w:val="28"/>
        </w:rPr>
        <w:t>«Развитие жилищно-коммунального хозяйства на 2020-2025 годы»</w:t>
      </w:r>
    </w:p>
    <w:p w:rsidR="00BA1597" w:rsidRPr="002367FD" w:rsidRDefault="00BA1597">
      <w:pPr>
        <w:jc w:val="center"/>
        <w:rPr>
          <w:b/>
          <w:bCs/>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1"/>
        <w:gridCol w:w="285"/>
        <w:gridCol w:w="10631"/>
      </w:tblGrid>
      <w:tr w:rsidR="002367FD" w:rsidRPr="002367FD">
        <w:trPr>
          <w:trHeight w:val="859"/>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Координатор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2367FD" w:rsidRPr="002367FD">
        <w:trPr>
          <w:trHeight w:val="1553"/>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Участники муниципальной программы</w:t>
            </w: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2367FD" w:rsidRPr="002367FD">
        <w:trPr>
          <w:trHeight w:val="169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Цели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комплексное восстановление эксплуатационных характеристик муниципального жилого фонда;</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rsidR="00BA1597" w:rsidRPr="002367FD" w:rsidRDefault="009E1374">
            <w:pPr>
              <w:jc w:val="both"/>
              <w:rPr>
                <w:color w:val="000000" w:themeColor="text1"/>
                <w:sz w:val="28"/>
                <w:szCs w:val="28"/>
              </w:rPr>
            </w:pPr>
            <w:r w:rsidRPr="002367FD">
              <w:rPr>
                <w:color w:val="000000" w:themeColor="text1"/>
                <w:sz w:val="28"/>
                <w:szCs w:val="28"/>
              </w:rPr>
              <w:t xml:space="preserve">- </w:t>
            </w:r>
            <w:r w:rsidRPr="002367FD">
              <w:rPr>
                <w:color w:val="000000" w:themeColor="text1"/>
                <w:spacing w:val="-2"/>
                <w:sz w:val="28"/>
                <w:szCs w:val="28"/>
              </w:rPr>
              <w:t xml:space="preserve">обеспечение бесперебойного и </w:t>
            </w:r>
            <w:r w:rsidRPr="002367FD">
              <w:rPr>
                <w:color w:val="000000" w:themeColor="text1"/>
                <w:sz w:val="28"/>
                <w:szCs w:val="28"/>
              </w:rPr>
              <w:t>качественного водоснабжения и водоотведения</w:t>
            </w:r>
          </w:p>
          <w:p w:rsidR="00BA1597" w:rsidRPr="002367FD" w:rsidRDefault="009E1374">
            <w:pPr>
              <w:suppressAutoHyphens/>
              <w:jc w:val="both"/>
              <w:rPr>
                <w:color w:val="000000" w:themeColor="text1"/>
                <w:sz w:val="28"/>
                <w:szCs w:val="28"/>
              </w:rPr>
            </w:pPr>
            <w:r w:rsidRPr="002367FD">
              <w:rPr>
                <w:color w:val="000000" w:themeColor="text1"/>
                <w:sz w:val="28"/>
                <w:szCs w:val="28"/>
              </w:rPr>
              <w:t>потребителей Ейского городского поселения Ейского района;</w:t>
            </w:r>
          </w:p>
          <w:p w:rsidR="00BA1597" w:rsidRPr="002367FD" w:rsidRDefault="009E1374">
            <w:pPr>
              <w:pStyle w:val="HTML0"/>
              <w:shd w:val="clear" w:color="auto" w:fill="FFFFFF"/>
              <w:suppressAutoHyphens/>
              <w:jc w:val="both"/>
              <w:rPr>
                <w:color w:val="000000" w:themeColor="text1"/>
                <w:sz w:val="28"/>
                <w:szCs w:val="28"/>
              </w:rPr>
            </w:pPr>
            <w:r w:rsidRPr="002367FD">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санитарного и экологического состояния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rStyle w:val="10"/>
                <w:bCs/>
                <w:color w:val="000000" w:themeColor="text1"/>
                <w:sz w:val="28"/>
                <w:szCs w:val="28"/>
              </w:rPr>
              <w:t>создание благоприятной и комфортной среды для проживания населения,</w:t>
            </w:r>
            <w:r w:rsidRPr="002367FD">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улучшение качества содержания мест захоронений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повышение качества предоставления услуг электроснабжения;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lastRenderedPageBreak/>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-обеспечение качественной и бесперебойной работы системы уличного освещения;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выполнение функций органов местного самоуправления;</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xml:space="preserve">- </w:t>
            </w:r>
            <w:r w:rsidRPr="002367FD">
              <w:rPr>
                <w:color w:val="000000" w:themeColor="text1"/>
                <w:sz w:val="28"/>
                <w:szCs w:val="28"/>
                <w:shd w:val="clear" w:color="auto" w:fill="FFFFFF"/>
              </w:rPr>
              <w:t>решение вопросов, связанных с организацией ритуальных услуг</w:t>
            </w:r>
            <w:r w:rsidRPr="002367FD">
              <w:rPr>
                <w:color w:val="000000" w:themeColor="text1"/>
                <w:sz w:val="28"/>
                <w:szCs w:val="28"/>
              </w:rPr>
              <w:t>;</w:t>
            </w:r>
          </w:p>
          <w:p w:rsidR="00BA1597" w:rsidRPr="002367FD" w:rsidRDefault="009E1374">
            <w:pPr>
              <w:suppressAutoHyphens/>
              <w:ind w:right="-12"/>
              <w:jc w:val="both"/>
              <w:rPr>
                <w:color w:val="000000" w:themeColor="text1"/>
                <w:sz w:val="28"/>
                <w:szCs w:val="28"/>
              </w:rPr>
            </w:pPr>
            <w:r w:rsidRPr="002367FD">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highlight w:val="white"/>
              </w:rPr>
            </w:pPr>
            <w:r w:rsidRPr="002367FD">
              <w:rPr>
                <w:color w:val="000000" w:themeColor="text1"/>
                <w:sz w:val="28"/>
                <w:szCs w:val="28"/>
              </w:rPr>
              <w:t xml:space="preserve">-содержание </w:t>
            </w:r>
            <w:r w:rsidRPr="002367FD">
              <w:rPr>
                <w:color w:val="000000" w:themeColor="text1"/>
                <w:sz w:val="28"/>
                <w:szCs w:val="28"/>
                <w:shd w:val="clear" w:color="auto" w:fill="FFFFFF"/>
              </w:rPr>
              <w:t>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увеличение доходной части бюджета Ейского городского поселения Ейского района.</w:t>
            </w:r>
          </w:p>
        </w:tc>
      </w:tr>
      <w:tr w:rsidR="002367FD" w:rsidRPr="002367FD">
        <w:trPr>
          <w:trHeight w:val="416"/>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Задачи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sz w:val="28"/>
                <w:szCs w:val="28"/>
              </w:rPr>
            </w:pPr>
            <w:r w:rsidRPr="002367FD">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rsidR="00BA1597" w:rsidRPr="002367FD" w:rsidRDefault="009E1374">
            <w:pPr>
              <w:suppressAutoHyphens/>
              <w:jc w:val="both"/>
              <w:rPr>
                <w:color w:val="000000" w:themeColor="text1"/>
                <w:sz w:val="28"/>
                <w:szCs w:val="28"/>
              </w:rPr>
            </w:pPr>
            <w:r w:rsidRPr="002367FD">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rsidR="00BA1597" w:rsidRPr="002367FD" w:rsidRDefault="009E1374">
            <w:pPr>
              <w:suppressAutoHyphens/>
              <w:jc w:val="both"/>
              <w:rPr>
                <w:color w:val="000000" w:themeColor="text1"/>
                <w:spacing w:val="-1"/>
                <w:sz w:val="28"/>
                <w:szCs w:val="28"/>
              </w:rPr>
            </w:pPr>
            <w:r w:rsidRPr="002367FD">
              <w:rPr>
                <w:color w:val="000000" w:themeColor="text1"/>
                <w:sz w:val="28"/>
                <w:szCs w:val="28"/>
              </w:rPr>
              <w:t>-</w:t>
            </w:r>
            <w:r w:rsidRPr="002367FD">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rsidR="00BA1597" w:rsidRPr="002367FD" w:rsidRDefault="009E1374">
            <w:pPr>
              <w:pStyle w:val="HTML0"/>
              <w:shd w:val="clear" w:color="auto" w:fill="FFFFFF"/>
              <w:suppressAutoHyphens/>
              <w:jc w:val="both"/>
              <w:rPr>
                <w:color w:val="000000" w:themeColor="text1"/>
                <w:spacing w:val="-1"/>
                <w:sz w:val="28"/>
                <w:szCs w:val="28"/>
              </w:rPr>
            </w:pPr>
            <w:r w:rsidRPr="002367FD">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мероприятий по санитарному содержанию и уборке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создание благоприятной для проживания и хозяйствования среды;</w:t>
            </w:r>
          </w:p>
          <w:p w:rsidR="00BA1597" w:rsidRPr="002367FD" w:rsidRDefault="009E1374">
            <w:pPr>
              <w:suppressAutoHyphens/>
              <w:jc w:val="both"/>
              <w:rPr>
                <w:color w:val="000000" w:themeColor="text1"/>
                <w:sz w:val="28"/>
                <w:szCs w:val="28"/>
              </w:rPr>
            </w:pPr>
            <w:r w:rsidRPr="002367FD">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rsidR="00BA1597" w:rsidRPr="002367FD" w:rsidRDefault="009E1374">
            <w:pPr>
              <w:suppressAutoHyphens/>
              <w:jc w:val="both"/>
              <w:rPr>
                <w:color w:val="000000" w:themeColor="text1"/>
                <w:sz w:val="28"/>
                <w:szCs w:val="28"/>
              </w:rPr>
            </w:pPr>
            <w:r w:rsidRPr="002367FD">
              <w:rPr>
                <w:color w:val="000000" w:themeColor="text1"/>
                <w:sz w:val="28"/>
                <w:szCs w:val="28"/>
              </w:rPr>
              <w:t xml:space="preserve">- повышение качества предоставления услуг электроснабжения за счет реконструкции </w:t>
            </w:r>
            <w:r w:rsidRPr="002367FD">
              <w:rPr>
                <w:color w:val="000000" w:themeColor="text1"/>
                <w:sz w:val="28"/>
                <w:szCs w:val="28"/>
              </w:rPr>
              <w:lastRenderedPageBreak/>
              <w:t>и модернизации электрических сетей;</w:t>
            </w:r>
          </w:p>
          <w:p w:rsidR="00BA1597" w:rsidRPr="002367FD" w:rsidRDefault="009E1374">
            <w:pPr>
              <w:suppressAutoHyphens/>
              <w:jc w:val="both"/>
              <w:rPr>
                <w:color w:val="000000" w:themeColor="text1"/>
                <w:sz w:val="28"/>
                <w:szCs w:val="28"/>
              </w:rPr>
            </w:pPr>
            <w:r w:rsidRPr="002367FD">
              <w:rPr>
                <w:color w:val="000000" w:themeColor="text1"/>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выполнение мероприятий по содержанию территории городского пляжа;</w:t>
            </w:r>
          </w:p>
          <w:p w:rsidR="00BA1597" w:rsidRPr="002367FD" w:rsidRDefault="009E1374">
            <w:pPr>
              <w:shd w:val="clear" w:color="auto" w:fill="FFFFFF"/>
              <w:jc w:val="both"/>
              <w:rPr>
                <w:color w:val="000000" w:themeColor="text1"/>
                <w:sz w:val="28"/>
                <w:szCs w:val="28"/>
              </w:rPr>
            </w:pPr>
            <w:r w:rsidRPr="002367FD">
              <w:rPr>
                <w:color w:val="000000" w:themeColor="text1"/>
                <w:sz w:val="28"/>
                <w:szCs w:val="28"/>
              </w:rPr>
              <w:t>- предоставление в аренду торговых точек на территории городского пляжа.</w:t>
            </w:r>
          </w:p>
        </w:tc>
      </w:tr>
      <w:tr w:rsidR="002367FD" w:rsidRPr="002367FD">
        <w:trPr>
          <w:trHeight w:val="183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Перечень целевых  показателей муниципальной программы</w:t>
            </w:r>
          </w:p>
          <w:p w:rsidR="00BA1597" w:rsidRPr="002367FD" w:rsidRDefault="00BA1597">
            <w:pPr>
              <w:rPr>
                <w:bCs/>
                <w:color w:val="000000" w:themeColor="text1"/>
                <w:sz w:val="28"/>
                <w:szCs w:val="28"/>
              </w:rPr>
            </w:pPr>
          </w:p>
          <w:p w:rsidR="00BA1597" w:rsidRPr="002367FD" w:rsidRDefault="00BA1597">
            <w:pPr>
              <w:rPr>
                <w:bCs/>
                <w:color w:val="000000" w:themeColor="text1"/>
                <w:sz w:val="28"/>
                <w:szCs w:val="28"/>
              </w:rPr>
            </w:pP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sz w:val="28"/>
                <w:szCs w:val="28"/>
              </w:rPr>
            </w:pPr>
            <w:r w:rsidRPr="002367FD">
              <w:rPr>
                <w:color w:val="000000" w:themeColor="text1"/>
                <w:sz w:val="28"/>
                <w:szCs w:val="28"/>
              </w:rPr>
              <w:t>- Площадь отремонтированного муниципального жилищного фонда;</w:t>
            </w:r>
          </w:p>
          <w:p w:rsidR="00BA1597" w:rsidRPr="002367FD" w:rsidRDefault="009E1374">
            <w:pPr>
              <w:jc w:val="both"/>
              <w:rPr>
                <w:bCs/>
                <w:color w:val="000000" w:themeColor="text1"/>
                <w:sz w:val="28"/>
                <w:szCs w:val="28"/>
              </w:rPr>
            </w:pPr>
            <w:r w:rsidRPr="002367FD">
              <w:rPr>
                <w:color w:val="000000" w:themeColor="text1"/>
                <w:sz w:val="28"/>
                <w:szCs w:val="28"/>
              </w:rPr>
              <w:t xml:space="preserve">- </w:t>
            </w:r>
            <w:r w:rsidRPr="002367FD">
              <w:rPr>
                <w:bCs/>
                <w:color w:val="000000" w:themeColor="text1"/>
                <w:sz w:val="28"/>
                <w:szCs w:val="28"/>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rsidR="00BA1597" w:rsidRPr="002367FD" w:rsidRDefault="009E1374">
            <w:pPr>
              <w:jc w:val="both"/>
              <w:rPr>
                <w:color w:val="000000" w:themeColor="text1"/>
                <w:sz w:val="28"/>
                <w:szCs w:val="28"/>
              </w:rPr>
            </w:pPr>
            <w:r w:rsidRPr="002367FD">
              <w:rPr>
                <w:color w:val="000000" w:themeColor="text1"/>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rsidR="00BA1597" w:rsidRPr="002367FD" w:rsidRDefault="009E1374">
            <w:pPr>
              <w:jc w:val="both"/>
              <w:rPr>
                <w:color w:val="000000" w:themeColor="text1"/>
                <w:sz w:val="28"/>
                <w:szCs w:val="28"/>
              </w:rPr>
            </w:pPr>
            <w:r w:rsidRPr="002367FD">
              <w:rPr>
                <w:color w:val="000000" w:themeColor="text1"/>
                <w:sz w:val="28"/>
                <w:szCs w:val="28"/>
              </w:rPr>
              <w:t>- формирование фонда капитального ремонта общего имущества многоквартирных домов;</w:t>
            </w:r>
          </w:p>
          <w:p w:rsidR="00BA1597" w:rsidRPr="002367FD" w:rsidRDefault="009E1374">
            <w:pPr>
              <w:jc w:val="both"/>
              <w:rPr>
                <w:color w:val="000000" w:themeColor="text1"/>
                <w:sz w:val="28"/>
                <w:szCs w:val="28"/>
              </w:rPr>
            </w:pPr>
            <w:r w:rsidRPr="002367FD">
              <w:rPr>
                <w:color w:val="000000" w:themeColor="text1"/>
                <w:sz w:val="28"/>
                <w:szCs w:val="28"/>
              </w:rPr>
              <w:t>- количество многоквартирных домов, в которых проведены работы по капитальному ремонту;</w:t>
            </w:r>
          </w:p>
          <w:p w:rsidR="00BA1597" w:rsidRPr="002367FD" w:rsidRDefault="009E1374">
            <w:pPr>
              <w:jc w:val="both"/>
              <w:rPr>
                <w:color w:val="000000" w:themeColor="text1"/>
                <w:sz w:val="28"/>
                <w:szCs w:val="28"/>
              </w:rPr>
            </w:pPr>
            <w:r w:rsidRPr="002367FD">
              <w:rPr>
                <w:color w:val="000000" w:themeColor="text1"/>
                <w:sz w:val="28"/>
                <w:szCs w:val="28"/>
              </w:rPr>
              <w:t xml:space="preserve">- протяженность отремонтированных сетей водоснабжения и водоотведения в </w:t>
            </w:r>
            <w:r w:rsidRPr="002367FD">
              <w:rPr>
                <w:color w:val="000000" w:themeColor="text1"/>
                <w:sz w:val="28"/>
                <w:szCs w:val="28"/>
              </w:rPr>
              <w:br/>
              <w:t>г. Ейске;</w:t>
            </w:r>
          </w:p>
          <w:p w:rsidR="00BA1597" w:rsidRPr="002367FD" w:rsidRDefault="009E1374">
            <w:pPr>
              <w:jc w:val="both"/>
              <w:rPr>
                <w:color w:val="000000" w:themeColor="text1"/>
                <w:sz w:val="28"/>
                <w:szCs w:val="28"/>
              </w:rPr>
            </w:pPr>
            <w:r w:rsidRPr="002367FD">
              <w:rPr>
                <w:color w:val="000000" w:themeColor="text1"/>
                <w:sz w:val="28"/>
                <w:szCs w:val="28"/>
              </w:rPr>
              <w:lastRenderedPageBreak/>
              <w:t>- количество отремонтированных смотровых колодцев;</w:t>
            </w:r>
          </w:p>
          <w:p w:rsidR="00BA1597" w:rsidRPr="002367FD" w:rsidRDefault="009E1374">
            <w:pPr>
              <w:jc w:val="both"/>
              <w:rPr>
                <w:color w:val="000000" w:themeColor="text1"/>
                <w:sz w:val="28"/>
                <w:szCs w:val="28"/>
              </w:rPr>
            </w:pPr>
            <w:r w:rsidRPr="002367FD">
              <w:rPr>
                <w:color w:val="000000" w:themeColor="text1"/>
                <w:sz w:val="28"/>
                <w:szCs w:val="28"/>
              </w:rPr>
              <w:t>- изготовление проектно-сметной документации на реконструкцию очистных сооружений канализации в г.Ейске;</w:t>
            </w:r>
          </w:p>
          <w:p w:rsidR="00BA1597" w:rsidRPr="002367FD" w:rsidRDefault="009E1374">
            <w:pPr>
              <w:jc w:val="both"/>
              <w:rPr>
                <w:color w:val="000000" w:themeColor="text1"/>
                <w:sz w:val="28"/>
                <w:szCs w:val="28"/>
              </w:rPr>
            </w:pPr>
            <w:r w:rsidRPr="002367FD">
              <w:rPr>
                <w:color w:val="000000" w:themeColor="text1"/>
                <w:sz w:val="28"/>
                <w:szCs w:val="28"/>
              </w:rPr>
              <w:t>- протяженность трубы, приобретенной для переподключения системы водоснабжения по ул. Шмидта г.Ейска;</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уборка детских площадок, парков, скверов, территории пляжа, лимана и отдельных территорий в г. Ейске;</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очистка ливневых канав;</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капитальный ремонт ливневой канализации по адресу: пер.Портовый, 16 в г.Ейске;</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оплата потребления газа на мемориале «Вечный огонь»;</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оплата электроэнергии объектов благоустройства;</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w:t>
            </w:r>
            <w:r w:rsidRPr="002367FD">
              <w:rPr>
                <w:rFonts w:ascii="Times New Roman" w:hAnsi="Times New Roman" w:cs="Times New Roman"/>
                <w:bCs/>
                <w:color w:val="000000" w:themeColor="text1"/>
                <w:sz w:val="28"/>
                <w:szCs w:val="28"/>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r w:rsidRPr="002367FD">
              <w:rPr>
                <w:rFonts w:ascii="Times New Roman" w:hAnsi="Times New Roman" w:cs="Times New Roman"/>
                <w:color w:val="000000" w:themeColor="text1"/>
                <w:sz w:val="28"/>
                <w:szCs w:val="28"/>
              </w:rPr>
              <w:t>;</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техническое обслуживание газового оборудования в г.Ейске;</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оказание услуг по техническому обслуживанию электрооборудования ливневой канализационной насосной станции (далее – КНС);</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приобретение малых архитектурных форм;</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количество воинских захоронений, охваченных работами по восстановлению (ремонту, благоустройству);</w:t>
            </w:r>
          </w:p>
          <w:p w:rsidR="00BA1597" w:rsidRPr="002367FD" w:rsidRDefault="009E1374">
            <w:pPr>
              <w:pStyle w:val="ConsPlusNormal"/>
              <w:widowControl/>
              <w:suppressAutoHyphens/>
              <w:ind w:firstLine="0"/>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оплата услуг водоснабжения и водоотведения объектов благоустройства;</w:t>
            </w:r>
          </w:p>
          <w:p w:rsidR="00BA1597" w:rsidRPr="002367FD" w:rsidRDefault="009E1374">
            <w:pPr>
              <w:suppressAutoHyphens/>
              <w:jc w:val="both"/>
              <w:rPr>
                <w:bCs/>
                <w:color w:val="000000" w:themeColor="text1"/>
                <w:sz w:val="28"/>
                <w:szCs w:val="28"/>
              </w:rPr>
            </w:pPr>
            <w:r w:rsidRPr="002367FD">
              <w:rPr>
                <w:color w:val="000000" w:themeColor="text1"/>
                <w:sz w:val="28"/>
                <w:szCs w:val="28"/>
              </w:rPr>
              <w:t>- содержание зеленых насаждений на территории г. Ейска (</w:t>
            </w:r>
            <w:r w:rsidRPr="002367FD">
              <w:rPr>
                <w:bCs/>
                <w:color w:val="000000" w:themeColor="text1"/>
                <w:sz w:val="28"/>
                <w:szCs w:val="28"/>
              </w:rPr>
              <w:t>валка и обрезка деревьев,</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высадка цветов, посадка деревьев и кустарников, покос травы, количество выданных порубочных билетов);</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площадь кладбищ Ейского городского поселения Ейского района, охваченная услугами по санитарной уборке и содержанию;</w:t>
            </w:r>
          </w:p>
          <w:p w:rsidR="00BA1597" w:rsidRPr="002367FD" w:rsidRDefault="009E1374">
            <w:pPr>
              <w:suppressAutoHyphens/>
              <w:jc w:val="both"/>
              <w:rPr>
                <w:bCs/>
                <w:color w:val="000000" w:themeColor="text1"/>
                <w:sz w:val="28"/>
                <w:szCs w:val="28"/>
              </w:rPr>
            </w:pPr>
            <w:r w:rsidRPr="002367FD">
              <w:rPr>
                <w:bCs/>
                <w:color w:val="000000" w:themeColor="text1"/>
                <w:sz w:val="28"/>
                <w:szCs w:val="28"/>
              </w:rPr>
              <w:lastRenderedPageBreak/>
              <w:t>- оплата услуг по водоснабжению кладбища;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монтаж уличного освещения в г. Ейске;</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-развитие, реконструкция, модернизация и техническое перевооружение электросетевого хозяйства;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-количество услуг по подвозу питьевой воды для населения г. Ейска;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демонтаж и перенос незаконных строений, сооружений на территории Ейского городского поселения Ейского района;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оплата уличного освещения (электроэнергии) Ейского городского поселения Ейского района;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количество услуг по лабораторным испытаниям электрооборудования, выдачи технических условий, техническому надзору;</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обеспечение деятельности (оказание услуг) муниципальных учреждений;</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rsidR="00BA1597" w:rsidRPr="002367FD" w:rsidRDefault="009E1374">
            <w:pPr>
              <w:suppressAutoHyphens/>
              <w:jc w:val="both"/>
              <w:rPr>
                <w:bCs/>
                <w:color w:val="000000" w:themeColor="text1"/>
                <w:sz w:val="28"/>
                <w:szCs w:val="28"/>
              </w:rPr>
            </w:pPr>
            <w:r w:rsidRPr="002367FD">
              <w:rPr>
                <w:bCs/>
                <w:color w:val="000000" w:themeColor="text1"/>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2367FD" w:rsidRDefault="009E1374">
            <w:pPr>
              <w:suppressAutoHyphens/>
              <w:jc w:val="both"/>
              <w:rPr>
                <w:color w:val="000000" w:themeColor="text1"/>
                <w:sz w:val="28"/>
                <w:szCs w:val="28"/>
              </w:rPr>
            </w:pPr>
            <w:r w:rsidRPr="002367FD">
              <w:rPr>
                <w:bCs/>
                <w:color w:val="000000" w:themeColor="text1"/>
                <w:sz w:val="28"/>
                <w:szCs w:val="28"/>
              </w:rPr>
              <w:t>- п</w:t>
            </w:r>
            <w:r w:rsidRPr="002367FD">
              <w:rPr>
                <w:color w:val="000000" w:themeColor="text1"/>
                <w:sz w:val="28"/>
                <w:szCs w:val="28"/>
              </w:rPr>
              <w:t>редоставление субсидии юридическим лицам для организации деятельности по обращению твердыми коммунальными отходами;</w:t>
            </w:r>
          </w:p>
          <w:p w:rsidR="00BA1597" w:rsidRPr="002367FD" w:rsidRDefault="009E1374">
            <w:pPr>
              <w:suppressAutoHyphens/>
              <w:jc w:val="both"/>
              <w:rPr>
                <w:color w:val="000000" w:themeColor="text1"/>
                <w:sz w:val="28"/>
                <w:szCs w:val="28"/>
              </w:rPr>
            </w:pPr>
            <w:r w:rsidRPr="002367FD">
              <w:rPr>
                <w:color w:val="000000" w:themeColor="text1"/>
                <w:sz w:val="28"/>
                <w:szCs w:val="28"/>
              </w:rPr>
              <w:t>- количество простерилизованных безнадзорных животных;</w:t>
            </w:r>
          </w:p>
          <w:p w:rsidR="00BA1597" w:rsidRPr="002367FD" w:rsidRDefault="009E1374">
            <w:pPr>
              <w:suppressAutoHyphens/>
              <w:jc w:val="both"/>
              <w:rPr>
                <w:color w:val="000000" w:themeColor="text1"/>
                <w:sz w:val="28"/>
                <w:szCs w:val="28"/>
              </w:rPr>
            </w:pPr>
            <w:r w:rsidRPr="002367FD">
              <w:rPr>
                <w:color w:val="000000" w:themeColor="text1"/>
                <w:sz w:val="28"/>
                <w:szCs w:val="28"/>
              </w:rPr>
              <w:t>- площадь территории городского пляжа, охваченная мероприятиями по содержанию территории;</w:t>
            </w:r>
          </w:p>
          <w:p w:rsidR="00BA1597" w:rsidRPr="002367FD" w:rsidRDefault="009E1374">
            <w:pPr>
              <w:suppressAutoHyphens/>
              <w:jc w:val="both"/>
              <w:rPr>
                <w:bCs/>
                <w:color w:val="000000" w:themeColor="text1"/>
                <w:sz w:val="28"/>
                <w:szCs w:val="28"/>
              </w:rPr>
            </w:pPr>
            <w:r w:rsidRPr="002367FD">
              <w:rPr>
                <w:color w:val="000000" w:themeColor="text1"/>
                <w:sz w:val="28"/>
                <w:szCs w:val="28"/>
              </w:rPr>
              <w:t>-неналоговые поступления в городской бюджет.</w:t>
            </w:r>
          </w:p>
        </w:tc>
      </w:tr>
      <w:tr w:rsidR="002367FD" w:rsidRPr="002367FD">
        <w:trPr>
          <w:trHeight w:val="997"/>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lastRenderedPageBreak/>
              <w:t xml:space="preserve">Этапы и сроки </w:t>
            </w:r>
          </w:p>
          <w:p w:rsidR="00BA1597" w:rsidRPr="002367FD" w:rsidRDefault="009E1374">
            <w:pPr>
              <w:rPr>
                <w:bCs/>
                <w:color w:val="000000" w:themeColor="text1"/>
                <w:sz w:val="28"/>
                <w:szCs w:val="28"/>
              </w:rPr>
            </w:pPr>
            <w:r w:rsidRPr="002367FD">
              <w:rPr>
                <w:bCs/>
                <w:color w:val="000000" w:themeColor="text1"/>
                <w:sz w:val="28"/>
                <w:szCs w:val="28"/>
              </w:rPr>
              <w:t>реализации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both"/>
              <w:rPr>
                <w:color w:val="000000" w:themeColor="text1"/>
                <w:sz w:val="28"/>
                <w:szCs w:val="28"/>
              </w:rPr>
            </w:pPr>
          </w:p>
          <w:p w:rsidR="00BA1597" w:rsidRPr="002367FD" w:rsidRDefault="009E1374">
            <w:pPr>
              <w:jc w:val="both"/>
              <w:rPr>
                <w:color w:val="000000" w:themeColor="text1"/>
                <w:sz w:val="28"/>
                <w:szCs w:val="28"/>
              </w:rPr>
            </w:pPr>
            <w:r w:rsidRPr="002367FD">
              <w:rPr>
                <w:color w:val="000000" w:themeColor="text1"/>
                <w:sz w:val="28"/>
                <w:szCs w:val="28"/>
              </w:rPr>
              <w:t>2020 – 2025 годы.</w:t>
            </w:r>
          </w:p>
        </w:tc>
      </w:tr>
      <w:tr w:rsidR="00BA1597" w:rsidRPr="002367FD">
        <w:trPr>
          <w:trHeight w:val="265"/>
        </w:trPr>
        <w:tc>
          <w:tcPr>
            <w:tcW w:w="365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8"/>
                <w:szCs w:val="28"/>
              </w:rPr>
            </w:pPr>
            <w:r w:rsidRPr="002367FD">
              <w:rPr>
                <w:bCs/>
                <w:color w:val="000000" w:themeColor="text1"/>
                <w:sz w:val="28"/>
                <w:szCs w:val="28"/>
              </w:rPr>
              <w:t>Объемы бюджетных ассигнований на реализацию муниципальной  программы</w:t>
            </w:r>
          </w:p>
        </w:tc>
        <w:tc>
          <w:tcPr>
            <w:tcW w:w="285"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color w:val="000000" w:themeColor="text1"/>
              </w:rPr>
            </w:pPr>
            <w:bookmarkStart w:id="1" w:name="__DdeLink__28052_4212364813"/>
            <w:r w:rsidRPr="002367FD">
              <w:rPr>
                <w:color w:val="000000" w:themeColor="text1"/>
                <w:sz w:val="28"/>
                <w:szCs w:val="28"/>
              </w:rPr>
              <w:t xml:space="preserve">Общий объем финансирования программы 1 060 079,9 тысяч рублей, из них 1 057 617,4 тыс. рублей за счет средств бюджета Ейского городского поселения Ейского района, 1910,1 тыс. рублей за счет средств краевого бюджета, 552,4 тыс. рублей за счет средств федерального бюджета, в том числе по годам реализации: </w:t>
            </w:r>
          </w:p>
          <w:p w:rsidR="00BA1597" w:rsidRPr="002367FD" w:rsidRDefault="009E1374">
            <w:pPr>
              <w:ind w:firstLine="33"/>
              <w:jc w:val="both"/>
              <w:rPr>
                <w:color w:val="000000" w:themeColor="text1"/>
                <w:sz w:val="28"/>
                <w:szCs w:val="28"/>
              </w:rPr>
            </w:pPr>
            <w:r w:rsidRPr="002367FD">
              <w:rPr>
                <w:color w:val="000000" w:themeColor="text1"/>
                <w:sz w:val="28"/>
                <w:szCs w:val="28"/>
              </w:rPr>
              <w:t>2020 год – 172 759,6 тыс. рублей, в том числе:</w:t>
            </w:r>
          </w:p>
          <w:p w:rsidR="00BA1597" w:rsidRPr="002367FD" w:rsidRDefault="009E1374">
            <w:pPr>
              <w:jc w:val="both"/>
              <w:rPr>
                <w:color w:val="000000" w:themeColor="text1"/>
                <w:sz w:val="28"/>
                <w:szCs w:val="28"/>
              </w:rPr>
            </w:pPr>
            <w:r w:rsidRPr="002367FD">
              <w:rPr>
                <w:color w:val="000000" w:themeColor="text1"/>
                <w:sz w:val="28"/>
                <w:szCs w:val="28"/>
              </w:rPr>
              <w:t>171 347,1тыс. рублей за счет средств местного бюджета;</w:t>
            </w:r>
          </w:p>
          <w:p w:rsidR="00BA1597" w:rsidRPr="002367FD" w:rsidRDefault="009E1374">
            <w:pPr>
              <w:jc w:val="both"/>
              <w:rPr>
                <w:color w:val="000000" w:themeColor="text1"/>
                <w:sz w:val="28"/>
                <w:szCs w:val="28"/>
              </w:rPr>
            </w:pPr>
            <w:r w:rsidRPr="002367FD">
              <w:rPr>
                <w:color w:val="000000" w:themeColor="text1"/>
                <w:sz w:val="28"/>
                <w:szCs w:val="28"/>
              </w:rPr>
              <w:t>1412,5 тыс. рублей – средства краевого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rPr>
            </w:pPr>
            <w:r w:rsidRPr="002367FD">
              <w:rPr>
                <w:color w:val="000000" w:themeColor="text1"/>
                <w:sz w:val="28"/>
                <w:szCs w:val="28"/>
              </w:rPr>
              <w:t>2021 год – 183 378,0 тыс. рублей, в том числе:</w:t>
            </w:r>
          </w:p>
          <w:p w:rsidR="00BA1597" w:rsidRPr="002367FD" w:rsidRDefault="009E1374">
            <w:pPr>
              <w:jc w:val="both"/>
              <w:rPr>
                <w:color w:val="000000" w:themeColor="text1"/>
              </w:rPr>
            </w:pPr>
            <w:r w:rsidRPr="002367FD">
              <w:rPr>
                <w:color w:val="000000" w:themeColor="text1"/>
                <w:sz w:val="28"/>
                <w:szCs w:val="28"/>
              </w:rPr>
              <w:t>182 328,0 тыс. рублей – средства местного бюджета;</w:t>
            </w:r>
          </w:p>
          <w:p w:rsidR="00BA1597" w:rsidRPr="002367FD" w:rsidRDefault="009E1374">
            <w:pPr>
              <w:jc w:val="both"/>
              <w:rPr>
                <w:color w:val="000000" w:themeColor="text1"/>
                <w:sz w:val="28"/>
                <w:szCs w:val="28"/>
              </w:rPr>
            </w:pPr>
            <w:r w:rsidRPr="002367FD">
              <w:rPr>
                <w:color w:val="000000" w:themeColor="text1"/>
                <w:sz w:val="28"/>
                <w:szCs w:val="28"/>
              </w:rPr>
              <w:t>497,6 тыс. рублей – средства краевого бюджета;</w:t>
            </w:r>
          </w:p>
          <w:p w:rsidR="00BA1597" w:rsidRPr="002367FD" w:rsidRDefault="009E1374">
            <w:pPr>
              <w:jc w:val="both"/>
              <w:rPr>
                <w:color w:val="000000" w:themeColor="text1"/>
                <w:sz w:val="28"/>
                <w:szCs w:val="28"/>
              </w:rPr>
            </w:pPr>
            <w:r w:rsidRPr="002367FD">
              <w:rPr>
                <w:color w:val="000000" w:themeColor="text1"/>
                <w:sz w:val="28"/>
                <w:szCs w:val="28"/>
              </w:rPr>
              <w:t>552,4 тыс. рублей – средства федерального бюджета;</w:t>
            </w:r>
            <w:bookmarkEnd w:id="1"/>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2022 год – 178 603,2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2023 год – 175 266,1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2024 год – 175 036,5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2025 год – 175 036,5 тыс. рублей за счет средств местного бюджета.</w:t>
            </w:r>
          </w:p>
        </w:tc>
      </w:tr>
    </w:tbl>
    <w:p w:rsidR="00BA1597" w:rsidRPr="002367FD" w:rsidRDefault="00BA1597">
      <w:pPr>
        <w:suppressAutoHyphens/>
        <w:jc w:val="both"/>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color w:val="000000" w:themeColor="text1"/>
          <w:sz w:val="28"/>
          <w:szCs w:val="28"/>
        </w:rPr>
        <w:t xml:space="preserve">Раздел 1. </w:t>
      </w:r>
      <w:r w:rsidRPr="002367FD">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rsidR="00BA1597" w:rsidRPr="002367FD" w:rsidRDefault="009E1374">
      <w:pPr>
        <w:tabs>
          <w:tab w:val="left" w:pos="851"/>
        </w:tabs>
        <w:suppressAutoHyphens/>
        <w:jc w:val="center"/>
        <w:rPr>
          <w:bCs/>
          <w:color w:val="000000" w:themeColor="text1"/>
          <w:sz w:val="28"/>
          <w:szCs w:val="28"/>
        </w:rPr>
      </w:pPr>
      <w:r w:rsidRPr="002367FD">
        <w:rPr>
          <w:bCs/>
          <w:color w:val="000000" w:themeColor="text1"/>
          <w:sz w:val="28"/>
          <w:szCs w:val="28"/>
        </w:rPr>
        <w:t>1. Капитальный ремонт и содержание муниципального жилого фонда</w:t>
      </w:r>
    </w:p>
    <w:p w:rsidR="00BA1597" w:rsidRPr="002367FD" w:rsidRDefault="00BA1597">
      <w:pPr>
        <w:tabs>
          <w:tab w:val="left" w:pos="851"/>
        </w:tabs>
        <w:suppressAutoHyphens/>
        <w:jc w:val="center"/>
        <w:rPr>
          <w:bCs/>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Создание благоприятной для проживания и хозяйствования среды является одной из социально значимых </w:t>
      </w:r>
      <w:r w:rsidRPr="002367FD">
        <w:rPr>
          <w:color w:val="000000" w:themeColor="text1"/>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lastRenderedPageBreak/>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p>
    <w:p w:rsidR="00BA1597" w:rsidRPr="002367FD" w:rsidRDefault="009E1374">
      <w:pPr>
        <w:suppressAutoHyphens/>
        <w:jc w:val="both"/>
        <w:rPr>
          <w:color w:val="000000" w:themeColor="text1"/>
          <w:sz w:val="28"/>
          <w:szCs w:val="28"/>
          <w:highlight w:val="white"/>
        </w:rPr>
      </w:pPr>
      <w:r w:rsidRPr="002367FD">
        <w:rPr>
          <w:color w:val="000000" w:themeColor="text1"/>
          <w:sz w:val="28"/>
          <w:szCs w:val="28"/>
          <w:shd w:val="clear" w:color="auto" w:fill="FFFFFF"/>
        </w:rPr>
        <w:t>соответствии с п.2 статьи 65 Жилищного Кодекса РФ, – на наймодателя.</w:t>
      </w:r>
    </w:p>
    <w:p w:rsidR="00BA1597" w:rsidRPr="002367FD" w:rsidRDefault="009E1374">
      <w:pPr>
        <w:pStyle w:val="21"/>
        <w:ind w:firstLine="709"/>
        <w:rPr>
          <w:color w:val="000000" w:themeColor="text1"/>
          <w:sz w:val="28"/>
          <w:szCs w:val="28"/>
        </w:rPr>
      </w:pPr>
      <w:r w:rsidRPr="002367FD">
        <w:rPr>
          <w:color w:val="000000" w:themeColor="text1"/>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rsidR="00BA1597" w:rsidRPr="002367FD" w:rsidRDefault="00BA1597">
      <w:pPr>
        <w:pStyle w:val="21"/>
        <w:ind w:left="-34" w:firstLine="709"/>
        <w:rPr>
          <w:color w:val="000000" w:themeColor="text1"/>
          <w:sz w:val="28"/>
          <w:szCs w:val="28"/>
        </w:rPr>
      </w:pPr>
    </w:p>
    <w:p w:rsidR="00BA1597" w:rsidRPr="002367FD" w:rsidRDefault="009E1374">
      <w:pPr>
        <w:pStyle w:val="11"/>
        <w:suppressAutoHyphens/>
        <w:ind w:right="-1"/>
        <w:jc w:val="center"/>
        <w:rPr>
          <w:bCs/>
          <w:color w:val="000000" w:themeColor="text1"/>
          <w:sz w:val="28"/>
          <w:szCs w:val="28"/>
        </w:rPr>
      </w:pPr>
      <w:r w:rsidRPr="002367FD">
        <w:rPr>
          <w:bCs/>
          <w:color w:val="000000" w:themeColor="text1"/>
          <w:sz w:val="28"/>
          <w:szCs w:val="28"/>
        </w:rPr>
        <w:t>2. Формирование фонда капитального ремонта общего имущества многоквартирных домов</w:t>
      </w:r>
    </w:p>
    <w:p w:rsidR="00BA1597" w:rsidRPr="002367FD" w:rsidRDefault="00BA1597">
      <w:pPr>
        <w:suppressAutoHyphens/>
        <w:rPr>
          <w:color w:val="000000" w:themeColor="text1"/>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Pr="002367FD">
        <w:rPr>
          <w:color w:val="000000" w:themeColor="text1"/>
          <w:sz w:val="28"/>
          <w:szCs w:val="28"/>
        </w:rPr>
        <w:br/>
        <w:t xml:space="preserve">С каждым годом нарастает физический и моральный износ жилых домов, снижается устойчивость </w:t>
      </w:r>
      <w:r w:rsidRPr="002367FD">
        <w:rPr>
          <w:color w:val="000000" w:themeColor="text1"/>
          <w:sz w:val="28"/>
          <w:szCs w:val="28"/>
        </w:rPr>
        <w:br/>
        <w:t xml:space="preserve">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w:t>
      </w:r>
      <w:r w:rsidRPr="002367FD">
        <w:rPr>
          <w:color w:val="000000" w:themeColor="text1"/>
          <w:sz w:val="28"/>
          <w:szCs w:val="28"/>
        </w:rPr>
        <w:br/>
        <w:t xml:space="preserve">сдерживает развитие инженерной и социальной инфраструктур.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Pr="002367FD">
        <w:rPr>
          <w:color w:val="000000" w:themeColor="text1"/>
          <w:sz w:val="28"/>
          <w:szCs w:val="28"/>
        </w:rPr>
        <w:br/>
        <w:t>2013 года № 2735-КЗ «Об организации проведения капитального ремонта общего имущества собственников</w:t>
      </w:r>
    </w:p>
    <w:p w:rsidR="00BA1597" w:rsidRPr="002367FD" w:rsidRDefault="009E1374">
      <w:pPr>
        <w:suppressAutoHyphens/>
        <w:jc w:val="both"/>
        <w:rPr>
          <w:color w:val="000000" w:themeColor="text1"/>
          <w:sz w:val="28"/>
          <w:szCs w:val="28"/>
        </w:rPr>
      </w:pPr>
      <w:r w:rsidRPr="002367FD">
        <w:rPr>
          <w:color w:val="000000" w:themeColor="text1"/>
          <w:sz w:val="28"/>
          <w:szCs w:val="28"/>
        </w:rPr>
        <w:t>помещений   в  многоквартирных   домах,  расположенных   на  территории  Краснодарского  края».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rsidR="00BA1597" w:rsidRPr="002367FD" w:rsidRDefault="009E1374">
      <w:pPr>
        <w:suppressAutoHyphens/>
        <w:ind w:firstLine="709"/>
        <w:jc w:val="both"/>
        <w:rPr>
          <w:color w:val="000000" w:themeColor="text1"/>
          <w:sz w:val="28"/>
          <w:szCs w:val="28"/>
          <w:highlight w:val="white"/>
        </w:rPr>
      </w:pPr>
      <w:r w:rsidRPr="002367FD">
        <w:rPr>
          <w:color w:val="000000" w:themeColor="text1"/>
          <w:sz w:val="28"/>
          <w:szCs w:val="28"/>
          <w:shd w:val="clear" w:color="auto" w:fill="FFFFFF"/>
        </w:rPr>
        <w:lastRenderedPageBreak/>
        <w:t>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w:t>
      </w:r>
    </w:p>
    <w:p w:rsidR="00BA1597" w:rsidRPr="002367FD" w:rsidRDefault="00BA1597">
      <w:pPr>
        <w:tabs>
          <w:tab w:val="left" w:pos="5629"/>
        </w:tabs>
        <w:suppressAutoHyphens/>
        <w:ind w:firstLine="709"/>
        <w:jc w:val="both"/>
        <w:rPr>
          <w:color w:val="000000" w:themeColor="text1"/>
          <w:sz w:val="28"/>
          <w:szCs w:val="28"/>
        </w:rPr>
      </w:pPr>
    </w:p>
    <w:p w:rsidR="00BA1597" w:rsidRPr="002367FD" w:rsidRDefault="009E1374">
      <w:pPr>
        <w:tabs>
          <w:tab w:val="left" w:pos="5629"/>
        </w:tabs>
        <w:suppressAutoHyphens/>
        <w:jc w:val="center"/>
        <w:rPr>
          <w:bCs/>
          <w:color w:val="000000" w:themeColor="text1"/>
          <w:spacing w:val="-2"/>
          <w:sz w:val="28"/>
          <w:szCs w:val="28"/>
        </w:rPr>
      </w:pPr>
      <w:r w:rsidRPr="002367FD">
        <w:rPr>
          <w:bCs/>
          <w:color w:val="000000" w:themeColor="text1"/>
          <w:spacing w:val="-2"/>
          <w:sz w:val="28"/>
          <w:szCs w:val="28"/>
        </w:rPr>
        <w:t>3. Развитие сетей водоснабжения и водоотведения</w:t>
      </w:r>
    </w:p>
    <w:p w:rsidR="00BA1597" w:rsidRPr="002367FD" w:rsidRDefault="00BA1597">
      <w:pPr>
        <w:tabs>
          <w:tab w:val="left" w:pos="5629"/>
        </w:tabs>
        <w:suppressAutoHyphens/>
        <w:jc w:val="center"/>
        <w:rPr>
          <w:bCs/>
          <w:color w:val="000000" w:themeColor="text1"/>
          <w:spacing w:val="-2"/>
          <w:sz w:val="28"/>
          <w:szCs w:val="28"/>
        </w:rPr>
      </w:pPr>
    </w:p>
    <w:p w:rsidR="00BA1597" w:rsidRPr="002367FD" w:rsidRDefault="009E1374">
      <w:pPr>
        <w:tabs>
          <w:tab w:val="left" w:pos="5629"/>
        </w:tabs>
        <w:suppressAutoHyphens/>
        <w:ind w:firstLine="709"/>
        <w:jc w:val="both"/>
        <w:rPr>
          <w:color w:val="000000" w:themeColor="text1"/>
          <w:sz w:val="28"/>
          <w:szCs w:val="28"/>
          <w:highlight w:val="white"/>
        </w:rPr>
      </w:pPr>
      <w:r w:rsidRPr="002367FD">
        <w:rPr>
          <w:color w:val="000000" w:themeColor="text1"/>
          <w:sz w:val="28"/>
          <w:szCs w:val="28"/>
          <w:shd w:val="clear" w:color="auto" w:fill="F6F6F6"/>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rsidR="00BA1597" w:rsidRPr="002367FD" w:rsidRDefault="009E1374">
      <w:pPr>
        <w:shd w:val="clear" w:color="auto" w:fill="FFFFFF"/>
        <w:ind w:firstLine="709"/>
        <w:jc w:val="both"/>
        <w:rPr>
          <w:color w:val="000000" w:themeColor="text1"/>
          <w:sz w:val="28"/>
          <w:szCs w:val="28"/>
        </w:rPr>
      </w:pPr>
      <w:r w:rsidRPr="002367FD">
        <w:rPr>
          <w:color w:val="000000" w:themeColor="text1"/>
          <w:sz w:val="28"/>
          <w:szCs w:val="28"/>
        </w:rPr>
        <w:t xml:space="preserve">Обеспечение населения чистой водой – приоритетная задача, решение которой необходимо для сохранения </w:t>
      </w:r>
      <w:r w:rsidRPr="002367FD">
        <w:rPr>
          <w:color w:val="000000" w:themeColor="text1"/>
          <w:sz w:val="28"/>
          <w:szCs w:val="28"/>
        </w:rPr>
        <w:br/>
        <w:t>здоровья и повышения уровня жизни населения, обеспечения комфортных условий проживания граждан.</w:t>
      </w:r>
    </w:p>
    <w:p w:rsidR="00BA1597" w:rsidRPr="002367FD" w:rsidRDefault="009E1374">
      <w:pPr>
        <w:tabs>
          <w:tab w:val="left" w:pos="5629"/>
        </w:tabs>
        <w:suppressAutoHyphens/>
        <w:ind w:firstLine="709"/>
        <w:jc w:val="both"/>
        <w:rPr>
          <w:bCs/>
          <w:color w:val="000000" w:themeColor="text1"/>
          <w:spacing w:val="-2"/>
          <w:sz w:val="28"/>
          <w:szCs w:val="28"/>
        </w:rPr>
      </w:pPr>
      <w:r w:rsidRPr="002367FD">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rsidR="00BA1597" w:rsidRPr="002367FD" w:rsidRDefault="009E1374">
      <w:pPr>
        <w:ind w:firstLine="709"/>
        <w:jc w:val="both"/>
        <w:rPr>
          <w:color w:val="000000" w:themeColor="text1"/>
          <w:sz w:val="28"/>
          <w:szCs w:val="28"/>
        </w:rPr>
      </w:pPr>
      <w:r w:rsidRPr="002367FD">
        <w:rPr>
          <w:color w:val="000000" w:themeColor="text1"/>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2367FD">
        <w:rPr>
          <w:color w:val="000000" w:themeColor="text1"/>
          <w:sz w:val="28"/>
          <w:szCs w:val="28"/>
        </w:rPr>
        <w:br/>
        <w:t>На территории города Ейска 8 водопроводных насосных станций (ВНС).</w:t>
      </w:r>
    </w:p>
    <w:p w:rsidR="00BA1597" w:rsidRPr="002367FD" w:rsidRDefault="009E1374">
      <w:pPr>
        <w:ind w:firstLine="709"/>
        <w:jc w:val="both"/>
        <w:rPr>
          <w:color w:val="000000" w:themeColor="text1"/>
          <w:sz w:val="28"/>
          <w:szCs w:val="28"/>
        </w:rPr>
      </w:pPr>
      <w:r w:rsidRPr="002367FD">
        <w:rPr>
          <w:color w:val="000000" w:themeColor="text1"/>
          <w:sz w:val="28"/>
          <w:szCs w:val="28"/>
        </w:rPr>
        <w:t>Большая  часть  водоводов  и  разводящих  сетей  находится  в  неудовлетворительном  санитарно-техническом</w:t>
      </w:r>
    </w:p>
    <w:p w:rsidR="00BA1597" w:rsidRPr="002367FD" w:rsidRDefault="009E1374">
      <w:pPr>
        <w:jc w:val="both"/>
        <w:rPr>
          <w:color w:val="000000" w:themeColor="text1"/>
          <w:sz w:val="28"/>
          <w:szCs w:val="28"/>
        </w:rPr>
      </w:pPr>
      <w:r w:rsidRPr="002367FD">
        <w:rPr>
          <w:color w:val="000000" w:themeColor="text1"/>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rsidR="00BA1597" w:rsidRPr="002367FD" w:rsidRDefault="009E1374">
      <w:pPr>
        <w:ind w:firstLine="709"/>
        <w:jc w:val="both"/>
        <w:rPr>
          <w:color w:val="000000" w:themeColor="text1"/>
          <w:sz w:val="28"/>
          <w:szCs w:val="28"/>
        </w:rPr>
      </w:pPr>
      <w:r w:rsidRPr="002367FD">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rsidR="00BA1597" w:rsidRPr="002367FD" w:rsidRDefault="009E1374">
      <w:pPr>
        <w:tabs>
          <w:tab w:val="left" w:pos="0"/>
        </w:tabs>
        <w:ind w:right="-45" w:firstLine="709"/>
        <w:jc w:val="both"/>
        <w:rPr>
          <w:color w:val="000000" w:themeColor="text1"/>
          <w:sz w:val="28"/>
          <w:szCs w:val="28"/>
        </w:rPr>
      </w:pPr>
      <w:r w:rsidRPr="002367FD">
        <w:rPr>
          <w:color w:val="000000" w:themeColor="text1"/>
          <w:sz w:val="28"/>
          <w:szCs w:val="28"/>
        </w:rPr>
        <w:lastRenderedPageBreak/>
        <w:t>Очистные сооружения канализации (далее – ОСК) расположены по адресу: г. Ейск, ул. Коммунистическая, 105.</w:t>
      </w:r>
    </w:p>
    <w:p w:rsidR="00BA1597" w:rsidRPr="002367FD" w:rsidRDefault="009E1374">
      <w:pPr>
        <w:ind w:right="-45"/>
        <w:jc w:val="both"/>
        <w:rPr>
          <w:color w:val="000000" w:themeColor="text1"/>
          <w:sz w:val="28"/>
          <w:szCs w:val="28"/>
        </w:rPr>
      </w:pPr>
      <w:r w:rsidRPr="002367FD">
        <w:rPr>
          <w:color w:val="000000" w:themeColor="text1"/>
          <w:sz w:val="28"/>
          <w:szCs w:val="28"/>
        </w:rPr>
        <w:t>Износ основного оборудования очистных сооружений составляет  75-80%.</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4. Развитие систем теплоснабжения</w:t>
      </w:r>
    </w:p>
    <w:p w:rsidR="00BA1597" w:rsidRPr="002367FD" w:rsidRDefault="00BA1597">
      <w:pPr>
        <w:pStyle w:val="HTML0"/>
        <w:shd w:val="clear" w:color="auto" w:fill="FFFFFF"/>
        <w:suppressAutoHyphens/>
        <w:ind w:firstLine="709"/>
        <w:jc w:val="both"/>
        <w:rPr>
          <w:rFonts w:ascii="Times New Roman" w:hAnsi="Times New Roman" w:cs="Times New Roman"/>
          <w:color w:val="000000" w:themeColor="text1"/>
          <w:spacing w:val="2"/>
          <w:sz w:val="28"/>
          <w:szCs w:val="28"/>
          <w:highlight w:val="white"/>
        </w:rPr>
      </w:pP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 основанное на праве хозяйственного ведения, создано в соответствии с постановлением главы города Ейска от 04.07.1994г. №1619.</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В настоящий момент на балансе МУП «Ейские тепловые сети» числится:</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Теплоснабжение: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-83 котельных с общим количеством установленных котлов- 245 ед. суммарной тепловой мощностью 245,3 Гкал/час;</w:t>
      </w:r>
    </w:p>
    <w:p w:rsidR="00BA1597" w:rsidRPr="002367FD" w:rsidRDefault="009E1374">
      <w:pPr>
        <w:shd w:val="clear" w:color="auto" w:fill="FFFFFF"/>
        <w:suppressAutoHyphens/>
        <w:ind w:firstLine="709"/>
        <w:jc w:val="both"/>
        <w:rPr>
          <w:b/>
          <w:bCs/>
          <w:color w:val="000000" w:themeColor="text1"/>
          <w:sz w:val="28"/>
          <w:szCs w:val="28"/>
        </w:rPr>
      </w:pPr>
      <w:r w:rsidRPr="002367FD">
        <w:rPr>
          <w:color w:val="000000" w:themeColor="text1"/>
          <w:sz w:val="28"/>
          <w:szCs w:val="28"/>
        </w:rPr>
        <w:t>-Протяженность тепловых сетей в 2-х трубном исчислении 94,6км.</w:t>
      </w:r>
    </w:p>
    <w:p w:rsidR="00BA1597" w:rsidRPr="002367FD" w:rsidRDefault="009E1374">
      <w:pPr>
        <w:shd w:val="clear" w:color="auto" w:fill="FFFFFF"/>
        <w:suppressAutoHyphens/>
        <w:ind w:firstLine="709"/>
        <w:jc w:val="both"/>
        <w:rPr>
          <w:bCs/>
          <w:color w:val="000000" w:themeColor="text1"/>
          <w:sz w:val="28"/>
          <w:szCs w:val="28"/>
        </w:rPr>
      </w:pPr>
      <w:r w:rsidRPr="002367FD">
        <w:rPr>
          <w:bCs/>
          <w:color w:val="000000" w:themeColor="text1"/>
          <w:sz w:val="28"/>
          <w:szCs w:val="28"/>
        </w:rPr>
        <w:t>Водоснабжение и водоотведение:</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-Протяженность сетей: водопроводных - 235,74 км, канализационных – 7,9 км.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 xml:space="preserve">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w:t>
      </w:r>
      <w:r w:rsidRPr="002367FD">
        <w:rPr>
          <w:color w:val="000000" w:themeColor="text1"/>
          <w:sz w:val="28"/>
          <w:szCs w:val="28"/>
        </w:rPr>
        <w:lastRenderedPageBreak/>
        <w:t>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rsidR="00BA1597" w:rsidRPr="002367FD" w:rsidRDefault="009E1374">
      <w:pPr>
        <w:shd w:val="clear" w:color="auto" w:fill="FFFFFF"/>
        <w:suppressAutoHyphens/>
        <w:ind w:firstLine="709"/>
        <w:jc w:val="both"/>
        <w:rPr>
          <w:color w:val="000000" w:themeColor="text1"/>
          <w:sz w:val="28"/>
          <w:szCs w:val="28"/>
        </w:rPr>
      </w:pPr>
      <w:r w:rsidRPr="002367FD">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rsidR="00BA1597" w:rsidRPr="002367FD" w:rsidRDefault="00BA1597">
      <w:pPr>
        <w:shd w:val="clear" w:color="auto" w:fill="FFFFFF"/>
        <w:suppressAutoHyphens/>
        <w:ind w:firstLine="709"/>
        <w:jc w:val="both"/>
        <w:rPr>
          <w:color w:val="000000" w:themeColor="text1"/>
          <w:sz w:val="28"/>
          <w:szCs w:val="28"/>
        </w:rPr>
      </w:pPr>
    </w:p>
    <w:p w:rsidR="00BA1597" w:rsidRPr="002367FD" w:rsidRDefault="009E1374">
      <w:pPr>
        <w:shd w:val="clear" w:color="auto" w:fill="FFFFFF"/>
        <w:tabs>
          <w:tab w:val="left" w:pos="709"/>
          <w:tab w:val="left" w:pos="851"/>
        </w:tabs>
        <w:suppressAutoHyphens/>
        <w:jc w:val="center"/>
        <w:rPr>
          <w:bCs/>
          <w:color w:val="000000" w:themeColor="text1"/>
          <w:sz w:val="28"/>
          <w:szCs w:val="28"/>
        </w:rPr>
      </w:pPr>
      <w:r w:rsidRPr="002367FD">
        <w:rPr>
          <w:bCs/>
          <w:color w:val="000000" w:themeColor="text1"/>
          <w:sz w:val="28"/>
          <w:szCs w:val="28"/>
        </w:rPr>
        <w:t>5. Санитарное содержание городских территорий</w:t>
      </w:r>
    </w:p>
    <w:p w:rsidR="00BA1597" w:rsidRPr="002367FD" w:rsidRDefault="00BA1597">
      <w:pPr>
        <w:shd w:val="clear" w:color="auto" w:fill="FFFFFF"/>
        <w:tabs>
          <w:tab w:val="left" w:pos="709"/>
          <w:tab w:val="left" w:pos="851"/>
        </w:tabs>
        <w:suppressAutoHyphens/>
        <w:rPr>
          <w:bCs/>
          <w:color w:val="000000" w:themeColor="text1"/>
          <w:sz w:val="28"/>
          <w:szCs w:val="28"/>
        </w:rPr>
      </w:pP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highlight w:val="white"/>
        </w:rPr>
      </w:pPr>
      <w:r w:rsidRPr="002367FD">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2367FD">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2367FD">
        <w:rPr>
          <w:rFonts w:ascii="Times New Roman" w:hAnsi="Times New Roman" w:cs="Times New Roman"/>
          <w:color w:val="000000" w:themeColor="text1"/>
          <w:sz w:val="28"/>
          <w:szCs w:val="28"/>
        </w:rPr>
        <w:t xml:space="preserve">, ухудшают чистоту атмосферы, </w:t>
      </w:r>
      <w:r w:rsidRPr="002367FD">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2367FD">
        <w:rPr>
          <w:rFonts w:ascii="Times New Roman" w:hAnsi="Times New Roman" w:cs="Times New Roman"/>
          <w:color w:val="000000" w:themeColor="text1"/>
          <w:spacing w:val="2"/>
          <w:sz w:val="28"/>
          <w:szCs w:val="28"/>
        </w:rPr>
        <w:t>проводить мероприятия, направленные на борьбу с гололедом.</w:t>
      </w:r>
    </w:p>
    <w:p w:rsidR="00BA1597" w:rsidRPr="002367FD" w:rsidRDefault="009E1374">
      <w:pPr>
        <w:pStyle w:val="ConsPlusNormal"/>
        <w:suppressAutoHyphens/>
        <w:ind w:firstLine="709"/>
        <w:jc w:val="both"/>
        <w:rPr>
          <w:rFonts w:ascii="Times New Roman" w:hAnsi="Times New Roman" w:cs="Times New Roman"/>
          <w:color w:val="000000" w:themeColor="text1"/>
          <w:spacing w:val="2"/>
          <w:sz w:val="28"/>
          <w:szCs w:val="28"/>
        </w:rPr>
      </w:pPr>
      <w:r w:rsidRPr="002367FD">
        <w:rPr>
          <w:rFonts w:ascii="Times New Roman" w:hAnsi="Times New Roman" w:cs="Times New Roman"/>
          <w:color w:val="000000" w:themeColor="text1"/>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rsidR="00BA1597" w:rsidRPr="002367FD" w:rsidRDefault="00BA1597">
      <w:pPr>
        <w:pStyle w:val="formattext"/>
        <w:shd w:val="clear" w:color="auto" w:fill="FFFFFF"/>
        <w:spacing w:beforeAutospacing="0" w:afterAutospacing="0" w:line="315" w:lineRule="atLeast"/>
        <w:jc w:val="center"/>
        <w:textAlignment w:val="baseline"/>
        <w:rPr>
          <w:bCs/>
          <w:color w:val="000000" w:themeColor="text1"/>
          <w:sz w:val="28"/>
          <w:szCs w:val="28"/>
        </w:rPr>
      </w:pPr>
    </w:p>
    <w:p w:rsidR="00BA1597" w:rsidRPr="002367FD" w:rsidRDefault="009E1374">
      <w:pPr>
        <w:pStyle w:val="formattext"/>
        <w:shd w:val="clear" w:color="auto" w:fill="FFFFFF"/>
        <w:spacing w:beforeAutospacing="0" w:afterAutospacing="0" w:line="315" w:lineRule="atLeast"/>
        <w:jc w:val="center"/>
        <w:textAlignment w:val="baseline"/>
        <w:rPr>
          <w:bCs/>
          <w:color w:val="000000" w:themeColor="text1"/>
          <w:sz w:val="28"/>
          <w:szCs w:val="28"/>
        </w:rPr>
      </w:pPr>
      <w:r w:rsidRPr="002367FD">
        <w:rPr>
          <w:bCs/>
          <w:color w:val="000000" w:themeColor="text1"/>
          <w:sz w:val="28"/>
          <w:szCs w:val="28"/>
        </w:rPr>
        <w:t>6. Приобретение и содержание в порядке малых архитектурных форм</w:t>
      </w:r>
    </w:p>
    <w:p w:rsidR="00BA1597" w:rsidRPr="002367FD" w:rsidRDefault="00BA1597">
      <w:pPr>
        <w:pStyle w:val="formattext"/>
        <w:shd w:val="clear" w:color="auto" w:fill="FFFFFF"/>
        <w:spacing w:beforeAutospacing="0" w:afterAutospacing="0" w:line="315" w:lineRule="atLeast"/>
        <w:textAlignment w:val="baseline"/>
        <w:rPr>
          <w:bCs/>
          <w:color w:val="000000" w:themeColor="text1"/>
          <w:sz w:val="28"/>
          <w:szCs w:val="28"/>
        </w:rPr>
      </w:pP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lastRenderedPageBreak/>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rsidR="00BA1597" w:rsidRPr="002367FD" w:rsidRDefault="009E1374">
      <w:pPr>
        <w:shd w:val="clear" w:color="auto" w:fill="FFFFFF"/>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rsidR="00BA1597" w:rsidRPr="002367FD" w:rsidRDefault="009E1374">
      <w:pPr>
        <w:suppressAutoHyphens/>
        <w:ind w:left="5" w:firstLine="704"/>
        <w:jc w:val="both"/>
        <w:rPr>
          <w:color w:val="000000" w:themeColor="text1"/>
          <w:sz w:val="28"/>
          <w:szCs w:val="28"/>
          <w:highlight w:val="white"/>
        </w:rPr>
      </w:pPr>
      <w:r w:rsidRPr="002367FD">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rsidR="00BA1597" w:rsidRPr="002367FD" w:rsidRDefault="00BA1597">
      <w:pPr>
        <w:suppressAutoHyphens/>
        <w:ind w:left="5" w:firstLine="704"/>
        <w:jc w:val="both"/>
        <w:rPr>
          <w:color w:val="000000" w:themeColor="text1"/>
          <w:sz w:val="28"/>
          <w:szCs w:val="28"/>
          <w:highlight w:val="white"/>
        </w:rPr>
      </w:pPr>
    </w:p>
    <w:p w:rsidR="00BA1597" w:rsidRPr="002367FD" w:rsidRDefault="009E1374">
      <w:pPr>
        <w:shd w:val="clear" w:color="auto" w:fill="FFFFFF"/>
        <w:suppressAutoHyphens/>
        <w:ind w:left="5" w:hanging="5"/>
        <w:jc w:val="center"/>
        <w:rPr>
          <w:bCs/>
          <w:color w:val="000000" w:themeColor="text1"/>
          <w:sz w:val="28"/>
          <w:szCs w:val="28"/>
        </w:rPr>
      </w:pPr>
      <w:r w:rsidRPr="002367FD">
        <w:rPr>
          <w:bCs/>
          <w:color w:val="000000" w:themeColor="text1"/>
          <w:sz w:val="28"/>
          <w:szCs w:val="28"/>
        </w:rPr>
        <w:t>7. Озеленение</w:t>
      </w:r>
    </w:p>
    <w:p w:rsidR="00BA1597" w:rsidRPr="002367FD" w:rsidRDefault="00BA1597">
      <w:pPr>
        <w:shd w:val="clear" w:color="auto" w:fill="FFFFFF"/>
        <w:suppressAutoHyphens/>
        <w:ind w:left="5" w:hanging="5"/>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2367FD">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2367FD">
        <w:rPr>
          <w:color w:val="000000" w:themeColor="text1"/>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2367FD">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rsidR="00BA1597" w:rsidRPr="002367FD" w:rsidRDefault="009E1374">
      <w:pPr>
        <w:shd w:val="clear" w:color="auto" w:fill="FFFFFF"/>
        <w:suppressAutoHyphens/>
        <w:ind w:left="5" w:firstLine="704"/>
        <w:jc w:val="both"/>
        <w:rPr>
          <w:bCs/>
          <w:color w:val="000000" w:themeColor="text1"/>
          <w:sz w:val="28"/>
          <w:szCs w:val="28"/>
        </w:rPr>
      </w:pPr>
      <w:r w:rsidRPr="002367FD">
        <w:rPr>
          <w:color w:val="000000" w:themeColor="text1"/>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2367FD">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w:t>
      </w:r>
      <w:r w:rsidRPr="002367FD">
        <w:rPr>
          <w:color w:val="000000" w:themeColor="text1"/>
          <w:sz w:val="28"/>
          <w:szCs w:val="28"/>
        </w:rPr>
        <w:lastRenderedPageBreak/>
        <w:t xml:space="preserve">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 кустарниках и траве. Поэтому особенно разросшаяся трава может представлять опасность для горожан и их питомцев. </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w:t>
      </w:r>
      <w:r w:rsidRPr="002367FD">
        <w:rPr>
          <w:rFonts w:ascii="Times New Roman" w:hAnsi="Times New Roman" w:cs="Times New Roman"/>
          <w:color w:val="000000" w:themeColor="text1"/>
          <w:sz w:val="28"/>
          <w:szCs w:val="28"/>
        </w:rPr>
        <w:br/>
        <w:t xml:space="preserve">воздуха, неблагоприятные физико-механические свойства почвы, асфальтовое покрытие улиц, </w:t>
      </w:r>
      <w:r w:rsidRPr="002367FD">
        <w:rPr>
          <w:rFonts w:ascii="Times New Roman" w:hAnsi="Times New Roman" w:cs="Times New Roman"/>
          <w:color w:val="000000" w:themeColor="text1"/>
          <w:sz w:val="28"/>
          <w:szCs w:val="28"/>
        </w:rPr>
        <w:br/>
        <w:t xml:space="preserve">наличие подземных коммуникаций и сооружений в зоне корневой системы, механические повреждения </w:t>
      </w:r>
      <w:r w:rsidRPr="002367FD">
        <w:rPr>
          <w:rFonts w:ascii="Times New Roman" w:hAnsi="Times New Roman" w:cs="Times New Roman"/>
          <w:color w:val="000000" w:themeColor="text1"/>
          <w:sz w:val="28"/>
          <w:szCs w:val="28"/>
        </w:rPr>
        <w:br/>
        <w:t xml:space="preserve">и интенсивный режим использования городских насаждений населением оказывают </w:t>
      </w:r>
      <w:r w:rsidRPr="002367FD">
        <w:rPr>
          <w:rFonts w:ascii="Times New Roman" w:hAnsi="Times New Roman" w:cs="Times New Roman"/>
          <w:color w:val="000000" w:themeColor="text1"/>
          <w:sz w:val="28"/>
          <w:szCs w:val="28"/>
        </w:rPr>
        <w:br/>
        <w:t xml:space="preserve">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w:t>
      </w:r>
      <w:r w:rsidRPr="002367FD">
        <w:rPr>
          <w:rFonts w:ascii="Times New Roman" w:hAnsi="Times New Roman" w:cs="Times New Roman"/>
          <w:color w:val="000000" w:themeColor="text1"/>
          <w:sz w:val="28"/>
          <w:szCs w:val="28"/>
        </w:rPr>
        <w:br/>
        <w:t xml:space="preserve">аварийном состоянии, </w:t>
      </w:r>
      <w:r w:rsidRPr="002367FD">
        <w:rPr>
          <w:rFonts w:ascii="Times New Roman" w:hAnsi="Times New Roman" w:cs="Times New Roman"/>
          <w:color w:val="000000" w:themeColor="text1"/>
          <w:spacing w:val="2"/>
          <w:sz w:val="28"/>
          <w:szCs w:val="28"/>
          <w:shd w:val="clear" w:color="auto" w:fill="FFFFFF"/>
        </w:rPr>
        <w:t xml:space="preserve">создают опасность для имущества, жизни и здоровья жителей и гостей Ейского городского </w:t>
      </w:r>
      <w:r w:rsidRPr="002367FD">
        <w:rPr>
          <w:rFonts w:ascii="Times New Roman" w:hAnsi="Times New Roman" w:cs="Times New Roman"/>
          <w:color w:val="000000" w:themeColor="text1"/>
          <w:spacing w:val="2"/>
          <w:sz w:val="28"/>
          <w:szCs w:val="28"/>
          <w:shd w:val="clear" w:color="auto" w:fill="FFFFFF"/>
        </w:rPr>
        <w:br/>
        <w:t xml:space="preserve">поселения Ейского района, затрудняют производство работ по проведению новых посадок, ухудшают </w:t>
      </w:r>
      <w:r w:rsidRPr="002367FD">
        <w:rPr>
          <w:rFonts w:ascii="Times New Roman" w:hAnsi="Times New Roman" w:cs="Times New Roman"/>
          <w:color w:val="000000" w:themeColor="text1"/>
          <w:spacing w:val="2"/>
          <w:sz w:val="28"/>
          <w:szCs w:val="28"/>
          <w:shd w:val="clear" w:color="auto" w:fill="FFFFFF"/>
        </w:rPr>
        <w:br/>
        <w:t xml:space="preserve">санитарно-гигиенические характеристики и эстетику озелененных пространств и требуют замены. </w:t>
      </w:r>
      <w:r w:rsidRPr="002367FD">
        <w:rPr>
          <w:rFonts w:ascii="Times New Roman" w:hAnsi="Times New Roman" w:cs="Times New Roman"/>
          <w:color w:val="000000" w:themeColor="text1"/>
          <w:spacing w:val="2"/>
          <w:sz w:val="28"/>
          <w:szCs w:val="28"/>
          <w:shd w:val="clear" w:color="auto" w:fill="FFFFFF"/>
        </w:rPr>
        <w:br/>
        <w:t xml:space="preserve">Для предотвращения аварийных ситуаций, связанных с падением таких деревьев или их крупномерных </w:t>
      </w:r>
      <w:r w:rsidRPr="002367FD">
        <w:rPr>
          <w:rFonts w:ascii="Times New Roman" w:hAnsi="Times New Roman" w:cs="Times New Roman"/>
          <w:color w:val="000000" w:themeColor="text1"/>
          <w:spacing w:val="2"/>
          <w:sz w:val="28"/>
          <w:szCs w:val="28"/>
          <w:shd w:val="clear" w:color="auto" w:fill="FFFFFF"/>
        </w:rPr>
        <w:br/>
        <w:t>фрагментов, необходим соответствующий уход (валка и обрезка);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xml:space="preserve">- необходимость обрезки разросшихся крон деревьев, произрастающих под линиями электропередач </w:t>
      </w:r>
      <w:r w:rsidRPr="002367FD">
        <w:rPr>
          <w:rFonts w:ascii="Times New Roman" w:hAnsi="Times New Roman" w:cs="Times New Roman"/>
          <w:color w:val="000000" w:themeColor="text1"/>
          <w:sz w:val="28"/>
          <w:szCs w:val="28"/>
        </w:rPr>
        <w:br/>
        <w:t xml:space="preserve">наружного освещения. Снижение нормативного освещения проезжей части и </w:t>
      </w:r>
      <w:r w:rsidRPr="002367FD">
        <w:rPr>
          <w:rFonts w:ascii="Times New Roman" w:hAnsi="Times New Roman" w:cs="Times New Roman"/>
          <w:color w:val="000000" w:themeColor="text1"/>
          <w:sz w:val="28"/>
          <w:szCs w:val="28"/>
        </w:rPr>
        <w:br/>
        <w:t xml:space="preserve">тротуаров в темное время суток приводит к аварийным ситуациям, увеличивает травматизм. По этой же причине </w:t>
      </w:r>
      <w:r w:rsidRPr="002367FD">
        <w:rPr>
          <w:rFonts w:ascii="Times New Roman" w:hAnsi="Times New Roman" w:cs="Times New Roman"/>
          <w:color w:val="000000" w:themeColor="text1"/>
          <w:sz w:val="28"/>
          <w:szCs w:val="28"/>
        </w:rPr>
        <w:br/>
        <w:t xml:space="preserve">происходят частые обрывы электропроводов и замыкания на сетях уличного освещения, приводящие к выходу </w:t>
      </w:r>
      <w:r w:rsidRPr="002367FD">
        <w:rPr>
          <w:rFonts w:ascii="Times New Roman" w:hAnsi="Times New Roman" w:cs="Times New Roman"/>
          <w:color w:val="000000" w:themeColor="text1"/>
          <w:sz w:val="28"/>
          <w:szCs w:val="28"/>
        </w:rPr>
        <w:br/>
        <w:t xml:space="preserve">из строя дорогостоящей аппаратуры, что увеличивает эксплуатационные расходы по содержанию. Работы </w:t>
      </w:r>
      <w:r w:rsidRPr="002367FD">
        <w:rPr>
          <w:rFonts w:ascii="Times New Roman" w:hAnsi="Times New Roman" w:cs="Times New Roman"/>
          <w:color w:val="000000" w:themeColor="text1"/>
          <w:sz w:val="28"/>
          <w:szCs w:val="28"/>
        </w:rPr>
        <w:br/>
        <w:t>по обрезке деревьев зачастую проводятся только вдоль центральных дорог. Кроме того, необходимо уделять внимание  зеленым насаждениям, произрастающим вдоль второстепенных дорог;</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необходимость  замены кустарников, теряющих декоративную ценность, а в местах их отсутствия – дополнительная посадка;</w:t>
      </w: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 для  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lastRenderedPageBreak/>
        <w:t>8. Содержание мест захоронения</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color w:val="000000" w:themeColor="text1"/>
          <w:spacing w:val="2"/>
          <w:sz w:val="28"/>
          <w:szCs w:val="28"/>
          <w:highlight w:val="white"/>
        </w:rPr>
      </w:pPr>
      <w:r w:rsidRPr="002367FD">
        <w:rPr>
          <w:color w:val="000000" w:themeColor="text1"/>
          <w:sz w:val="28"/>
          <w:szCs w:val="28"/>
          <w:shd w:val="clear" w:color="auto" w:fill="FFFFFF"/>
        </w:rPr>
        <w:t xml:space="preserve">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 </w:t>
      </w:r>
      <w:r w:rsidRPr="002367FD">
        <w:rPr>
          <w:bCs/>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2367FD">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Кладбища, расположенные  на  территории  Ейского  городского  поселения  Ейского  района, не соответствуют санитарно-техническим нормам. </w:t>
      </w:r>
      <w:r w:rsidRPr="002367FD">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rsidR="00BA1597" w:rsidRPr="002367FD" w:rsidRDefault="00BA1597">
      <w:pPr>
        <w:pStyle w:val="ab"/>
        <w:shd w:val="clear" w:color="auto" w:fill="FFFFFF"/>
        <w:spacing w:beforeAutospacing="0" w:afterAutospacing="0"/>
        <w:ind w:firstLine="709"/>
        <w:rPr>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9. Развитие, реконструкция, модернизация и техническое перевооружение электросетевого хозяйства</w:t>
      </w:r>
    </w:p>
    <w:p w:rsidR="00BA1597" w:rsidRPr="002367FD" w:rsidRDefault="00BA1597">
      <w:pPr>
        <w:suppressAutoHyphens/>
        <w:jc w:val="center"/>
        <w:rPr>
          <w:bCs/>
          <w:color w:val="000000" w:themeColor="text1"/>
          <w:sz w:val="28"/>
          <w:szCs w:val="28"/>
        </w:rPr>
      </w:pPr>
    </w:p>
    <w:p w:rsidR="00BA1597" w:rsidRPr="002367FD" w:rsidRDefault="009E1374">
      <w:pPr>
        <w:tabs>
          <w:tab w:val="left" w:pos="709"/>
          <w:tab w:val="left" w:pos="851"/>
        </w:tabs>
        <w:suppressAutoHyphens/>
        <w:jc w:val="both"/>
        <w:rPr>
          <w:color w:val="000000" w:themeColor="text1"/>
          <w:sz w:val="28"/>
          <w:szCs w:val="28"/>
        </w:rPr>
      </w:pPr>
      <w:r w:rsidRPr="002367FD">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2367FD">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w:t>
      </w:r>
      <w:r w:rsidRPr="002367FD">
        <w:rPr>
          <w:color w:val="000000" w:themeColor="text1"/>
          <w:spacing w:val="2"/>
          <w:sz w:val="28"/>
          <w:szCs w:val="28"/>
          <w:shd w:val="clear" w:color="auto" w:fill="FFFFFF"/>
        </w:rPr>
        <w:br/>
        <w:t xml:space="preserve">эстетические свойства городского пейзажа, позволяет расширить временные границы для отдыха населения </w:t>
      </w:r>
      <w:r w:rsidRPr="002367FD">
        <w:rPr>
          <w:color w:val="000000" w:themeColor="text1"/>
          <w:spacing w:val="2"/>
          <w:sz w:val="28"/>
          <w:szCs w:val="28"/>
          <w:shd w:val="clear" w:color="auto" w:fill="FFFFFF"/>
        </w:rPr>
        <w:br/>
        <w:t xml:space="preserve">и получения услуг. Поэтому нельзя недооценивать проблему ветхости электрических сетей, которая особенно </w:t>
      </w:r>
      <w:r w:rsidRPr="002367FD">
        <w:rPr>
          <w:color w:val="000000" w:themeColor="text1"/>
          <w:spacing w:val="2"/>
          <w:sz w:val="28"/>
          <w:szCs w:val="28"/>
          <w:shd w:val="clear" w:color="auto" w:fill="FFFFFF"/>
        </w:rPr>
        <w:br/>
        <w:t xml:space="preserve">остро проявляет себя в осенне-зимний период, когда аварии в системе электроснабжения могут явиться </w:t>
      </w:r>
      <w:r w:rsidRPr="002367FD">
        <w:rPr>
          <w:color w:val="000000" w:themeColor="text1"/>
          <w:spacing w:val="2"/>
          <w:sz w:val="28"/>
          <w:szCs w:val="28"/>
          <w:shd w:val="clear" w:color="auto" w:fill="FFFFFF"/>
        </w:rPr>
        <w:br/>
        <w:t xml:space="preserve">причиной выхода из строя систем теплоснабжения - объектов жизнеобеспечения населенных пунктов. </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z w:val="28"/>
          <w:szCs w:val="28"/>
        </w:rPr>
        <w:t>Некоторые улицы, особенно в сельских населенных пунктах, не охвачены наружным освещением.</w:t>
      </w:r>
    </w:p>
    <w:p w:rsidR="00BA1597" w:rsidRPr="002367FD" w:rsidRDefault="009E1374">
      <w:pPr>
        <w:tabs>
          <w:tab w:val="left" w:pos="709"/>
          <w:tab w:val="left" w:pos="851"/>
        </w:tabs>
        <w:suppressAutoHyphens/>
        <w:ind w:firstLine="709"/>
        <w:jc w:val="both"/>
        <w:rPr>
          <w:color w:val="000000" w:themeColor="text1"/>
          <w:spacing w:val="2"/>
          <w:sz w:val="28"/>
          <w:szCs w:val="28"/>
          <w:highlight w:val="white"/>
        </w:rPr>
      </w:pPr>
      <w:r w:rsidRPr="002367FD">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lastRenderedPageBreak/>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rsidR="00BA1597" w:rsidRPr="002367FD" w:rsidRDefault="009E1374">
      <w:pPr>
        <w:tabs>
          <w:tab w:val="left" w:pos="709"/>
          <w:tab w:val="left" w:pos="851"/>
        </w:tabs>
        <w:suppressAutoHyphens/>
        <w:ind w:firstLine="709"/>
        <w:jc w:val="both"/>
        <w:rPr>
          <w:bCs/>
          <w:color w:val="000000" w:themeColor="text1"/>
          <w:sz w:val="28"/>
          <w:szCs w:val="28"/>
        </w:rPr>
      </w:pPr>
      <w:r w:rsidRPr="002367FD">
        <w:rPr>
          <w:bCs/>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10. Прочее благоустройство городских территорий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Уровень   благоустройства   определяет   комфортность  проживания  граждан  и  является  одной  из  проблем,</w:t>
      </w:r>
    </w:p>
    <w:p w:rsidR="00BA1597" w:rsidRPr="002367FD" w:rsidRDefault="009E1374">
      <w:pPr>
        <w:suppressAutoHyphens/>
        <w:jc w:val="both"/>
        <w:rPr>
          <w:bCs/>
          <w:color w:val="000000" w:themeColor="text1"/>
          <w:sz w:val="28"/>
          <w:szCs w:val="28"/>
        </w:rPr>
      </w:pPr>
      <w:r w:rsidRPr="002367FD">
        <w:rPr>
          <w:color w:val="000000" w:themeColor="text1"/>
          <w:sz w:val="28"/>
          <w:szCs w:val="28"/>
        </w:rPr>
        <w:t>требующих каждодневного внимания и эффективного решения.</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Pr="002367FD">
        <w:rPr>
          <w:color w:val="000000" w:themeColor="text1"/>
          <w:sz w:val="28"/>
          <w:szCs w:val="28"/>
          <w:shd w:val="clear" w:color="auto" w:fill="FFFFFF"/>
        </w:rPr>
        <w:br/>
        <w:t xml:space="preserve">комфорт, эстетическую и функциональную привлекательность, качество и удобство жизни горожан. Учитывая </w:t>
      </w:r>
      <w:r w:rsidRPr="002367FD">
        <w:rPr>
          <w:color w:val="000000" w:themeColor="text1"/>
          <w:sz w:val="28"/>
          <w:szCs w:val="28"/>
          <w:shd w:val="clear" w:color="auto" w:fill="FFFFFF"/>
        </w:rPr>
        <w:br/>
        <w:t>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rsidR="00BA1597" w:rsidRPr="002367FD" w:rsidRDefault="009E1374">
      <w:pPr>
        <w:pStyle w:val="20"/>
        <w:shd w:val="clear" w:color="auto" w:fill="auto"/>
        <w:spacing w:before="0" w:after="0" w:line="240" w:lineRule="auto"/>
        <w:ind w:right="20" w:firstLine="720"/>
        <w:jc w:val="both"/>
        <w:rPr>
          <w:color w:val="000000" w:themeColor="text1"/>
          <w:sz w:val="28"/>
          <w:szCs w:val="28"/>
        </w:rPr>
      </w:pPr>
      <w:r w:rsidRPr="002367FD">
        <w:rPr>
          <w:color w:val="000000" w:themeColor="text1"/>
          <w:sz w:val="28"/>
          <w:szCs w:val="28"/>
        </w:rPr>
        <w:t xml:space="preserve">Необходимо благоустраивать места массового пребывания населения, парков, скверов, бульваров на </w:t>
      </w:r>
      <w:r w:rsidRPr="002367FD">
        <w:rPr>
          <w:color w:val="000000" w:themeColor="text1"/>
          <w:sz w:val="28"/>
          <w:szCs w:val="28"/>
        </w:rPr>
        <w:br/>
        <w:t xml:space="preserve">территории Ейского городского поселения Ейского района, производить ремонт и замену детского игрового </w:t>
      </w:r>
      <w:r w:rsidRPr="002367FD">
        <w:rPr>
          <w:color w:val="000000" w:themeColor="text1"/>
          <w:sz w:val="28"/>
          <w:szCs w:val="28"/>
        </w:rPr>
        <w:br/>
        <w:t>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2367FD">
        <w:rPr>
          <w:color w:val="000000" w:themeColor="text1"/>
          <w:sz w:val="28"/>
          <w:szCs w:val="28"/>
        </w:rPr>
        <w:t>безнадзорных животных</w:t>
      </w:r>
      <w:r w:rsidRPr="002367FD">
        <w:rPr>
          <w:color w:val="000000" w:themeColor="text1"/>
          <w:sz w:val="28"/>
          <w:szCs w:val="28"/>
          <w:shd w:val="clear" w:color="auto" w:fill="FFFFFF"/>
        </w:rPr>
        <w:t>, которая будет способствовать уменьшению их популяции.</w:t>
      </w:r>
    </w:p>
    <w:p w:rsidR="00BA1597" w:rsidRPr="002367FD" w:rsidRDefault="009E1374">
      <w:pPr>
        <w:suppressAutoHyphens/>
        <w:ind w:firstLine="709"/>
        <w:jc w:val="center"/>
        <w:rPr>
          <w:bCs/>
          <w:color w:val="000000" w:themeColor="text1"/>
          <w:sz w:val="28"/>
          <w:szCs w:val="28"/>
        </w:rPr>
      </w:pPr>
      <w:r w:rsidRPr="002367FD">
        <w:rPr>
          <w:rFonts w:ascii="Helvetica" w:hAnsi="Helvetica" w:cs="Helvetica"/>
          <w:color w:val="000000" w:themeColor="text1"/>
          <w:sz w:val="18"/>
          <w:szCs w:val="18"/>
        </w:rPr>
        <w:br/>
      </w:r>
      <w:r w:rsidRPr="002367FD">
        <w:rPr>
          <w:bCs/>
          <w:color w:val="000000" w:themeColor="text1"/>
          <w:sz w:val="28"/>
          <w:szCs w:val="28"/>
        </w:rPr>
        <w:t>11. Уличное освещение</w:t>
      </w:r>
    </w:p>
    <w:p w:rsidR="00BA1597" w:rsidRPr="002367FD" w:rsidRDefault="00BA1597">
      <w:pPr>
        <w:suppressAutoHyphens/>
        <w:jc w:val="center"/>
        <w:rPr>
          <w:bCs/>
          <w:color w:val="000000" w:themeColor="text1"/>
          <w:sz w:val="28"/>
          <w:szCs w:val="28"/>
        </w:rPr>
      </w:pPr>
    </w:p>
    <w:p w:rsidR="00BA1597" w:rsidRPr="002367FD" w:rsidRDefault="009E1374">
      <w:pPr>
        <w:ind w:right="-1" w:firstLine="709"/>
        <w:jc w:val="both"/>
        <w:rPr>
          <w:color w:val="000000" w:themeColor="text1"/>
          <w:sz w:val="28"/>
          <w:szCs w:val="28"/>
        </w:rPr>
      </w:pPr>
      <w:r w:rsidRPr="002367FD">
        <w:rPr>
          <w:color w:val="000000" w:themeColor="text1"/>
          <w:spacing w:val="2"/>
          <w:sz w:val="28"/>
          <w:szCs w:val="28"/>
        </w:rPr>
        <w:lastRenderedPageBreak/>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pacing w:val="2"/>
          <w:sz w:val="28"/>
          <w:szCs w:val="28"/>
        </w:rPr>
      </w:pPr>
      <w:r w:rsidRPr="002367FD">
        <w:rPr>
          <w:color w:val="000000" w:themeColor="text1"/>
          <w:spacing w:val="2"/>
          <w:sz w:val="28"/>
          <w:szCs w:val="28"/>
        </w:rPr>
        <w:t xml:space="preserve">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w:t>
      </w:r>
      <w:r w:rsidRPr="002367FD">
        <w:rPr>
          <w:color w:val="000000" w:themeColor="text1"/>
          <w:spacing w:val="2"/>
          <w:sz w:val="28"/>
          <w:szCs w:val="28"/>
        </w:rPr>
        <w:br/>
        <w:t>должного освещения на улицах города.</w:t>
      </w:r>
    </w:p>
    <w:p w:rsidR="00BA1597" w:rsidRPr="002367FD" w:rsidRDefault="009E1374">
      <w:pPr>
        <w:pStyle w:val="formattext"/>
        <w:shd w:val="clear" w:color="auto" w:fill="FFFFFF"/>
        <w:spacing w:beforeAutospacing="0" w:afterAutospacing="0" w:line="315" w:lineRule="atLeast"/>
        <w:ind w:firstLine="709"/>
        <w:jc w:val="both"/>
        <w:textAlignment w:val="baseline"/>
        <w:rPr>
          <w:color w:val="000000" w:themeColor="text1"/>
          <w:sz w:val="28"/>
          <w:szCs w:val="28"/>
        </w:rPr>
      </w:pPr>
      <w:r w:rsidRPr="002367FD">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rsidR="00BA1597" w:rsidRPr="002367FD" w:rsidRDefault="00BA1597">
      <w:pPr>
        <w:suppressAutoHyphens/>
        <w:jc w:val="center"/>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12. Содержание учреждений</w:t>
      </w:r>
    </w:p>
    <w:p w:rsidR="00BA1597" w:rsidRPr="002367FD" w:rsidRDefault="00BA1597">
      <w:pPr>
        <w:suppressAutoHyphens/>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color w:val="000000" w:themeColor="text1"/>
          <w:sz w:val="28"/>
          <w:szCs w:val="28"/>
        </w:rPr>
        <w:t xml:space="preserve">Данный  раздел  отражает  расходы  на  обеспечение  функций  органов  местного самоуправления,  в том </w:t>
      </w:r>
      <w:r w:rsidRPr="002367FD">
        <w:rPr>
          <w:color w:val="000000" w:themeColor="text1"/>
          <w:sz w:val="28"/>
          <w:szCs w:val="28"/>
        </w:rPr>
        <w:br/>
        <w:t xml:space="preserve">числе расходы на выплату персоналу в целях обеспечения выполнения функций государственными </w:t>
      </w:r>
      <w:r w:rsidRPr="002367FD">
        <w:rPr>
          <w:color w:val="000000" w:themeColor="text1"/>
          <w:sz w:val="28"/>
          <w:szCs w:val="28"/>
        </w:rPr>
        <w:br/>
        <w:t>(муниципальными) органами, казенными учреждениями, а также закупка товаров, работ и услуг для государственных (муниципальных) нужд.</w:t>
      </w:r>
    </w:p>
    <w:p w:rsidR="00BA1597" w:rsidRPr="002367FD" w:rsidRDefault="00BA1597">
      <w:pPr>
        <w:suppressAutoHyphens/>
        <w:jc w:val="center"/>
        <w:rPr>
          <w:color w:val="000000" w:themeColor="text1"/>
          <w:sz w:val="28"/>
          <w:szCs w:val="28"/>
        </w:rPr>
      </w:pPr>
    </w:p>
    <w:p w:rsidR="00BA1597" w:rsidRPr="002367FD" w:rsidRDefault="009E1374">
      <w:pPr>
        <w:suppressAutoHyphens/>
        <w:jc w:val="center"/>
        <w:rPr>
          <w:color w:val="000000" w:themeColor="text1"/>
          <w:sz w:val="28"/>
          <w:szCs w:val="28"/>
        </w:rPr>
      </w:pPr>
      <w:r w:rsidRPr="002367FD">
        <w:rPr>
          <w:color w:val="000000" w:themeColor="text1"/>
          <w:sz w:val="28"/>
          <w:szCs w:val="28"/>
        </w:rPr>
        <w:t>13. Организация ритуальных услуг</w:t>
      </w:r>
    </w:p>
    <w:p w:rsidR="00BA1597" w:rsidRPr="002367FD" w:rsidRDefault="00BA1597">
      <w:pPr>
        <w:suppressAutoHyphens/>
        <w:jc w:val="center"/>
        <w:rPr>
          <w:color w:val="000000" w:themeColor="text1"/>
          <w:sz w:val="28"/>
          <w:szCs w:val="28"/>
        </w:rPr>
      </w:pP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В соответствии со ст. 12  Федерального закона от 12 января 1996 № 8-ФЗ «О погребении и похоронном </w:t>
      </w:r>
      <w:r w:rsidRPr="002367FD">
        <w:rPr>
          <w:color w:val="000000" w:themeColor="text1"/>
          <w:sz w:val="28"/>
          <w:szCs w:val="28"/>
        </w:rPr>
        <w:br/>
        <w:t>деле»</w:t>
      </w:r>
      <w:r w:rsidRPr="002367FD">
        <w:rPr>
          <w:color w:val="000000" w:themeColor="text1"/>
          <w:spacing w:val="2"/>
          <w:sz w:val="28"/>
          <w:szCs w:val="28"/>
          <w:shd w:val="clear" w:color="auto" w:fill="FFFFFF"/>
        </w:rPr>
        <w:t xml:space="preserve">при отсутствии супруга, близких родственников, иных родственников либо законного представителя </w:t>
      </w:r>
      <w:r w:rsidRPr="002367FD">
        <w:rPr>
          <w:color w:val="000000" w:themeColor="text1"/>
          <w:spacing w:val="2"/>
          <w:sz w:val="28"/>
          <w:szCs w:val="28"/>
          <w:shd w:val="clear" w:color="auto" w:fill="FFFFFF"/>
        </w:rPr>
        <w:br/>
        <w:t xml:space="preserve">умершего или при невозможности осуществить ими погребение, а также при отсутствии иных лиц, взявших </w:t>
      </w:r>
      <w:r w:rsidRPr="002367FD">
        <w:rPr>
          <w:color w:val="000000" w:themeColor="text1"/>
          <w:spacing w:val="2"/>
          <w:sz w:val="28"/>
          <w:szCs w:val="28"/>
          <w:shd w:val="clear" w:color="auto" w:fill="FFFFFF"/>
        </w:rPr>
        <w:br/>
        <w:t>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BA1597" w:rsidRPr="002367FD" w:rsidRDefault="009E1374">
      <w:pPr>
        <w:suppressAutoHyphens/>
        <w:ind w:firstLine="709"/>
        <w:jc w:val="both"/>
        <w:rPr>
          <w:color w:val="000000" w:themeColor="text1"/>
          <w:sz w:val="28"/>
          <w:szCs w:val="28"/>
        </w:rPr>
      </w:pPr>
      <w:r w:rsidRPr="002367FD">
        <w:rPr>
          <w:color w:val="000000" w:themeColor="text1"/>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2367FD">
        <w:rPr>
          <w:color w:val="000000" w:themeColor="text1"/>
          <w:sz w:val="28"/>
          <w:szCs w:val="28"/>
        </w:rPr>
        <w:lastRenderedPageBreak/>
        <w:t xml:space="preserve">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w:t>
      </w:r>
      <w:r w:rsidRPr="002367FD">
        <w:rPr>
          <w:color w:val="000000" w:themeColor="text1"/>
          <w:sz w:val="28"/>
          <w:szCs w:val="28"/>
        </w:rPr>
        <w:br/>
        <w:t xml:space="preserve">Ейского городского поселения № 76 от 08 февраля 2019 года; оказание услуг по транспортировке в морг </w:t>
      </w:r>
      <w:r w:rsidRPr="002367FD">
        <w:rPr>
          <w:color w:val="000000" w:themeColor="text1"/>
          <w:sz w:val="28"/>
          <w:szCs w:val="28"/>
        </w:rPr>
        <w:br/>
        <w:t>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rsidR="00BA1597" w:rsidRPr="002367FD" w:rsidRDefault="00BA1597">
      <w:pPr>
        <w:suppressAutoHyphens/>
        <w:ind w:firstLine="709"/>
        <w:jc w:val="both"/>
        <w:rPr>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rsidR="00BA1597" w:rsidRPr="002367FD" w:rsidRDefault="00BA1597">
      <w:pPr>
        <w:suppressAutoHyphens/>
        <w:ind w:firstLine="709"/>
        <w:jc w:val="center"/>
        <w:rPr>
          <w:bCs/>
          <w:color w:val="000000" w:themeColor="text1"/>
          <w:sz w:val="28"/>
          <w:szCs w:val="28"/>
        </w:rPr>
      </w:pPr>
    </w:p>
    <w:p w:rsidR="00BA1597" w:rsidRPr="002367FD" w:rsidRDefault="009E1374">
      <w:pPr>
        <w:suppressAutoHyphens/>
        <w:ind w:firstLine="709"/>
        <w:jc w:val="both"/>
        <w:rPr>
          <w:bCs/>
          <w:color w:val="000000" w:themeColor="text1"/>
          <w:sz w:val="28"/>
          <w:szCs w:val="28"/>
        </w:rPr>
      </w:pPr>
      <w:r w:rsidRPr="002367FD">
        <w:rPr>
          <w:bCs/>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ind w:firstLine="709"/>
        <w:jc w:val="center"/>
        <w:rPr>
          <w:bCs/>
          <w:color w:val="000000" w:themeColor="text1"/>
          <w:sz w:val="28"/>
          <w:szCs w:val="28"/>
        </w:rPr>
      </w:pPr>
      <w:r w:rsidRPr="002367FD">
        <w:rPr>
          <w:bCs/>
          <w:color w:val="000000" w:themeColor="text1"/>
          <w:sz w:val="28"/>
          <w:szCs w:val="28"/>
        </w:rPr>
        <w:t>15. Содержание территории городского пляжа.</w:t>
      </w:r>
    </w:p>
    <w:p w:rsidR="00BA1597" w:rsidRPr="002367FD" w:rsidRDefault="00BA1597">
      <w:pPr>
        <w:suppressAutoHyphens/>
        <w:ind w:firstLine="709"/>
        <w:jc w:val="center"/>
        <w:rPr>
          <w:bCs/>
          <w:color w:val="000000" w:themeColor="text1"/>
          <w:sz w:val="28"/>
          <w:szCs w:val="28"/>
        </w:rPr>
      </w:pPr>
    </w:p>
    <w:p w:rsidR="00BA1597" w:rsidRPr="002367FD" w:rsidRDefault="009E1374">
      <w:pPr>
        <w:pStyle w:val="western"/>
        <w:spacing w:before="57" w:beforeAutospacing="0" w:after="57" w:line="240" w:lineRule="auto"/>
        <w:ind w:firstLine="709"/>
        <w:jc w:val="both"/>
        <w:rPr>
          <w:rStyle w:val="a6"/>
          <w:rFonts w:ascii="Times New Roman" w:hAnsi="Times New Roman"/>
          <w:i w:val="0"/>
          <w:color w:val="000000" w:themeColor="text1"/>
          <w:sz w:val="28"/>
          <w:szCs w:val="28"/>
        </w:rPr>
      </w:pPr>
      <w:r w:rsidRPr="002367FD">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2367FD">
        <w:rPr>
          <w:rFonts w:ascii="Times New Roman" w:hAnsi="Times New Roman"/>
          <w:color w:val="000000" w:themeColor="text1"/>
          <w:sz w:val="28"/>
          <w:szCs w:val="28"/>
          <w:shd w:val="clear" w:color="auto" w:fill="FFFFFF"/>
        </w:rPr>
        <w:t xml:space="preserve">жителей и гостей города </w:t>
      </w:r>
      <w:r w:rsidRPr="002367FD">
        <w:rPr>
          <w:rFonts w:ascii="Times New Roman" w:hAnsi="Times New Roman"/>
          <w:color w:val="000000" w:themeColor="text1"/>
          <w:sz w:val="28"/>
          <w:szCs w:val="28"/>
        </w:rPr>
        <w:t>Ейска. Г</w:t>
      </w:r>
      <w:r w:rsidRPr="002367FD">
        <w:rPr>
          <w:rStyle w:val="a6"/>
          <w:rFonts w:ascii="Times New Roman" w:hAnsi="Times New Roman"/>
          <w:i w:val="0"/>
          <w:color w:val="000000" w:themeColor="text1"/>
          <w:sz w:val="28"/>
          <w:szCs w:val="28"/>
        </w:rPr>
        <w:t xml:space="preserve">ородской пляж </w:t>
      </w:r>
      <w:r w:rsidRPr="002367FD">
        <w:rPr>
          <w:rFonts w:ascii="Times New Roman" w:hAnsi="Times New Roman"/>
          <w:color w:val="000000" w:themeColor="text1"/>
          <w:sz w:val="28"/>
          <w:szCs w:val="28"/>
        </w:rPr>
        <w:t>р</w:t>
      </w:r>
      <w:r w:rsidRPr="002367FD">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rsidR="00BA1597" w:rsidRPr="002367FD" w:rsidRDefault="009E1374">
      <w:pPr>
        <w:ind w:firstLine="709"/>
        <w:jc w:val="both"/>
        <w:rPr>
          <w:color w:val="000000" w:themeColor="text1"/>
          <w:sz w:val="28"/>
          <w:szCs w:val="28"/>
        </w:rPr>
      </w:pPr>
      <w:r w:rsidRPr="002367FD">
        <w:rPr>
          <w:rStyle w:val="a6"/>
          <w:i w:val="0"/>
          <w:color w:val="000000" w:themeColor="text1"/>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2367FD">
        <w:rPr>
          <w:color w:val="000000" w:themeColor="text1"/>
          <w:sz w:val="28"/>
          <w:szCs w:val="28"/>
        </w:rPr>
        <w:t>перед началом купального сезона необходимо:</w:t>
      </w:r>
    </w:p>
    <w:p w:rsidR="00BA1597" w:rsidRPr="002367FD" w:rsidRDefault="009E1374">
      <w:pPr>
        <w:pStyle w:val="western"/>
        <w:spacing w:before="57" w:beforeAutospacing="0" w:after="57" w:line="240" w:lineRule="auto"/>
        <w:ind w:firstLine="53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lastRenderedPageBreak/>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rsidR="00BA1597" w:rsidRPr="002367FD" w:rsidRDefault="009E1374">
      <w:pPr>
        <w:pStyle w:val="western"/>
        <w:spacing w:before="57" w:beforeAutospacing="0" w:after="57" w:line="240" w:lineRule="auto"/>
        <w:ind w:firstLine="539"/>
        <w:jc w:val="both"/>
        <w:rPr>
          <w:color w:val="000000" w:themeColor="text1"/>
        </w:rPr>
      </w:pPr>
      <w:r w:rsidRPr="002367FD">
        <w:rPr>
          <w:rFonts w:ascii="Times New Roman" w:hAnsi="Times New Roman"/>
          <w:color w:val="000000" w:themeColor="text1"/>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BA1597" w:rsidRPr="002367FD" w:rsidRDefault="009E1374">
      <w:pPr>
        <w:pStyle w:val="western"/>
        <w:spacing w:before="57" w:beforeAutospacing="0" w:after="57" w:line="240" w:lineRule="auto"/>
        <w:ind w:firstLine="709"/>
        <w:jc w:val="both"/>
        <w:rPr>
          <w:rFonts w:ascii="Times New Roman" w:hAnsi="Times New Roman"/>
          <w:color w:val="000000" w:themeColor="text1"/>
          <w:sz w:val="28"/>
          <w:szCs w:val="28"/>
        </w:rPr>
      </w:pPr>
      <w:r w:rsidRPr="002367FD">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rsidR="00BA1597" w:rsidRPr="002367FD" w:rsidRDefault="00BA1597">
      <w:pPr>
        <w:suppressAutoHyphens/>
        <w:ind w:firstLine="709"/>
        <w:jc w:val="both"/>
        <w:rPr>
          <w:bCs/>
          <w:color w:val="000000" w:themeColor="text1"/>
          <w:sz w:val="28"/>
          <w:szCs w:val="28"/>
        </w:rPr>
      </w:pPr>
    </w:p>
    <w:p w:rsidR="00BA1597" w:rsidRPr="002367FD" w:rsidRDefault="009E1374">
      <w:pPr>
        <w:suppressAutoHyphens/>
        <w:jc w:val="center"/>
        <w:rPr>
          <w:bCs/>
          <w:color w:val="000000" w:themeColor="text1"/>
          <w:sz w:val="28"/>
          <w:szCs w:val="28"/>
        </w:rPr>
      </w:pPr>
      <w:r w:rsidRPr="002367FD">
        <w:rPr>
          <w:bCs/>
          <w:color w:val="000000" w:themeColor="text1"/>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3"/>
        <w:gridCol w:w="41"/>
        <w:gridCol w:w="14"/>
        <w:gridCol w:w="19"/>
        <w:gridCol w:w="10"/>
        <w:gridCol w:w="26"/>
        <w:gridCol w:w="1077"/>
        <w:gridCol w:w="28"/>
        <w:gridCol w:w="6"/>
        <w:gridCol w:w="20"/>
        <w:gridCol w:w="7"/>
        <w:gridCol w:w="25"/>
        <w:gridCol w:w="24"/>
        <w:gridCol w:w="50"/>
        <w:gridCol w:w="961"/>
        <w:gridCol w:w="46"/>
        <w:gridCol w:w="32"/>
        <w:gridCol w:w="10"/>
        <w:gridCol w:w="16"/>
        <w:gridCol w:w="1071"/>
        <w:gridCol w:w="46"/>
        <w:gridCol w:w="11"/>
        <w:gridCol w:w="25"/>
        <w:gridCol w:w="32"/>
        <w:gridCol w:w="57"/>
        <w:gridCol w:w="1104"/>
      </w:tblGrid>
      <w:tr w:rsidR="002367FD" w:rsidRPr="002367FD" w:rsidTr="004A7C16">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Значение показателей</w:t>
            </w:r>
          </w:p>
        </w:tc>
      </w:tr>
      <w:tr w:rsidR="002367FD" w:rsidRPr="002367FD" w:rsidTr="004A7C16">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suppressAutoHyphens/>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2023 год</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2024 год</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2025 год</w:t>
            </w:r>
          </w:p>
        </w:tc>
      </w:tr>
      <w:tr w:rsidR="002367FD" w:rsidRPr="002367FD" w:rsidTr="004A7C16">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8</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9</w:t>
            </w:r>
          </w:p>
        </w:tc>
      </w:tr>
      <w:tr w:rsidR="002367FD" w:rsidRPr="002367FD"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bCs/>
                <w:color w:val="000000" w:themeColor="text1"/>
              </w:rPr>
              <w:t>Подраздел 2.1 «Капитальный ремонт и содержание муниципального жилого фонда»</w:t>
            </w:r>
          </w:p>
        </w:tc>
      </w:tr>
      <w:tr w:rsidR="002367FD" w:rsidRPr="002367FD"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rPr>
            </w:pPr>
            <w:r w:rsidRPr="002367FD">
              <w:rPr>
                <w:color w:val="000000" w:themeColor="text1"/>
              </w:rPr>
              <w:t>Цели: Комплексное восстановление эксплуатационных характеристик муниципального жилого фонда.</w:t>
            </w:r>
          </w:p>
        </w:tc>
      </w:tr>
      <w:tr w:rsidR="002367FD" w:rsidRPr="002367FD" w:rsidTr="004A7C16">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both"/>
              <w:rPr>
                <w:color w:val="000000" w:themeColor="text1"/>
              </w:rPr>
            </w:pPr>
            <w:r w:rsidRPr="002367FD">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2367FD" w:rsidRPr="002367FD" w:rsidTr="004A7C16">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751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0</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60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60</w:t>
            </w:r>
          </w:p>
        </w:tc>
      </w:tr>
      <w:tr w:rsidR="002367FD" w:rsidRPr="002367FD"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rsidP="009C7032">
            <w:pPr>
              <w:suppressAutoHyphens/>
              <w:rPr>
                <w:bCs/>
                <w:color w:val="000000" w:themeColor="text1"/>
              </w:rPr>
            </w:pPr>
            <w:r w:rsidRPr="002367FD">
              <w:rPr>
                <w:bCs/>
                <w:color w:val="000000" w:themeColor="text1"/>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r w:rsidR="009C7032" w:rsidRPr="002367FD">
              <w:rPr>
                <w:bCs/>
                <w:color w:val="000000" w:themeColor="text1"/>
              </w:rPr>
              <w:t>, кадастровые работы для внесения в государственный кадастр недвижимости в отношении объектов муниципального жилого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147,6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93,8</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93,8</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83,0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83,0</w:t>
            </w:r>
          </w:p>
        </w:tc>
      </w:tr>
      <w:tr w:rsidR="002367FD" w:rsidRPr="002367FD" w:rsidTr="004A7C16">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 xml:space="preserve">Многоквартирный жилой дом, признанный </w:t>
            </w:r>
            <w:r w:rsidRPr="002367FD">
              <w:rPr>
                <w:color w:val="000000" w:themeColor="text1"/>
              </w:rPr>
              <w:lastRenderedPageBreak/>
              <w:t>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rPr>
              <w:t>-</w:t>
            </w:r>
          </w:p>
        </w:tc>
      </w:tr>
      <w:tr w:rsidR="002367FD" w:rsidRPr="002367FD"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Подраздел 2.2 «Формирование фонда капитального ремонта общего имущества многоквартирных домов»</w:t>
            </w:r>
          </w:p>
        </w:tc>
      </w:tr>
      <w:tr w:rsidR="002367FD" w:rsidRPr="002367FD" w:rsidTr="004A7C16">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2367FD" w:rsidRPr="002367FD" w:rsidTr="004A7C16">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2367FD" w:rsidRPr="002367FD" w:rsidTr="004A7C16">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 xml:space="preserve">Формирование фонда капитального ремонта общего имущества многоквартирных домов </w:t>
            </w:r>
            <w:r w:rsidRPr="002367FD">
              <w:rPr>
                <w:color w:val="000000" w:themeColor="text1"/>
              </w:rPr>
              <w:t>(взносы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16900</w:t>
            </w:r>
          </w:p>
        </w:tc>
      </w:tr>
      <w:tr w:rsidR="002367FD" w:rsidRPr="002367FD"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2767</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2767</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2767</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3300</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3300</w:t>
            </w:r>
          </w:p>
        </w:tc>
      </w:tr>
      <w:tr w:rsidR="002367FD" w:rsidRPr="002367FD" w:rsidTr="004A7C16">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К</w:t>
            </w:r>
            <w:r w:rsidRPr="002367FD">
              <w:rPr>
                <w:color w:val="000000" w:themeColor="text1"/>
              </w:rPr>
              <w:t>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bCs/>
                <w:color w:val="000000" w:themeColor="text1"/>
              </w:rPr>
            </w:pPr>
            <w:r w:rsidRPr="002367FD">
              <w:rPr>
                <w:bCs/>
                <w:color w:val="000000" w:themeColor="text1"/>
              </w:rPr>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2</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3</w:t>
            </w:r>
          </w:p>
        </w:tc>
        <w:tc>
          <w:tcPr>
            <w:tcW w:w="1167" w:type="dxa"/>
            <w:gridSpan w:val="9"/>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3</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1</w:t>
            </w:r>
          </w:p>
        </w:tc>
        <w:tc>
          <w:tcPr>
            <w:tcW w:w="1229" w:type="dxa"/>
            <w:gridSpan w:val="5"/>
            <w:tcBorders>
              <w:top w:val="single" w:sz="4" w:space="0" w:color="000000"/>
              <w:left w:val="single" w:sz="4" w:space="0" w:color="000000"/>
              <w:bottom w:val="single" w:sz="4" w:space="0" w:color="000000"/>
              <w:right w:val="single" w:sz="4" w:space="0" w:color="000000"/>
            </w:tcBorders>
            <w:shd w:val="clear" w:color="auto" w:fill="FFFFFF"/>
          </w:tcPr>
          <w:p w:rsidR="00BA1597" w:rsidRPr="002367FD" w:rsidRDefault="009E1374">
            <w:pPr>
              <w:suppressAutoHyphens/>
              <w:jc w:val="center"/>
              <w:rPr>
                <w:color w:val="000000" w:themeColor="text1"/>
              </w:rPr>
            </w:pPr>
            <w:r w:rsidRPr="002367FD">
              <w:rPr>
                <w:color w:val="000000" w:themeColor="text1"/>
              </w:rPr>
              <w:t>1</w:t>
            </w:r>
          </w:p>
        </w:tc>
      </w:tr>
      <w:tr w:rsidR="002367FD" w:rsidRPr="002367FD"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Подраздел 2.3 «Развитие сетей водоснабжения и водоотведения»</w:t>
            </w:r>
          </w:p>
        </w:tc>
      </w:tr>
      <w:tr w:rsidR="002367FD" w:rsidRPr="002367FD" w:rsidTr="004A7C16">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 xml:space="preserve">Цели: </w:t>
            </w:r>
            <w:r w:rsidRPr="002367FD">
              <w:rPr>
                <w:color w:val="000000" w:themeColor="text1"/>
                <w:spacing w:val="-2"/>
              </w:rPr>
              <w:t xml:space="preserve">Обеспечение бесперебойного и </w:t>
            </w:r>
            <w:r w:rsidRPr="002367FD">
              <w:rPr>
                <w:color w:val="000000" w:themeColor="text1"/>
              </w:rPr>
              <w:t>качественного водоснабжения и водоотведения потребителей Ейского городского поселения Ейского района.</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hd w:val="clear" w:color="auto" w:fill="FFFFFF"/>
              <w:tabs>
                <w:tab w:val="left" w:pos="590"/>
              </w:tabs>
              <w:suppressAutoHyphens/>
              <w:jc w:val="both"/>
              <w:rPr>
                <w:color w:val="000000" w:themeColor="text1"/>
                <w:spacing w:val="-21"/>
              </w:rPr>
            </w:pPr>
            <w:r w:rsidRPr="002367FD">
              <w:rPr>
                <w:color w:val="000000" w:themeColor="text1"/>
              </w:rPr>
              <w:t xml:space="preserve">Задачи: </w:t>
            </w:r>
            <w:r w:rsidRPr="002367FD">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2367FD" w:rsidRPr="002367FD" w:rsidTr="004A7C16">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F5B55">
            <w:pPr>
              <w:jc w:val="center"/>
              <w:rPr>
                <w:color w:val="000000" w:themeColor="text1"/>
              </w:rPr>
            </w:pPr>
            <w:r w:rsidRPr="002367FD">
              <w:rPr>
                <w:color w:val="000000" w:themeColor="text1"/>
              </w:rPr>
              <w:t>0,10</w:t>
            </w:r>
            <w:r w:rsidR="009E1374" w:rsidRPr="002367FD">
              <w:rPr>
                <w:color w:val="000000" w:themeColor="text1"/>
              </w:rPr>
              <w:t>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1,283</w:t>
            </w:r>
          </w:p>
        </w:tc>
      </w:tr>
      <w:tr w:rsidR="002367FD" w:rsidRPr="002367FD" w:rsidTr="004A7C16">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36</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2</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2</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color w:val="000000" w:themeColor="text1"/>
              </w:rPr>
            </w:pPr>
            <w:r w:rsidRPr="002367FD">
              <w:rPr>
                <w:color w:val="000000" w:themeColor="text1"/>
              </w:rPr>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 xml:space="preserve">Ремонт водопроводно-насосной станции, расположенной по адресу г. Ейск, ул. Энгельса, </w:t>
            </w:r>
            <w:r w:rsidRPr="002367FD">
              <w:rPr>
                <w:bCs/>
                <w:color w:val="000000" w:themeColor="text1"/>
              </w:rPr>
              <w:lastRenderedPageBreak/>
              <w:t>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lastRenderedPageBreak/>
              <w:t>объект</w:t>
            </w:r>
          </w:p>
          <w:p w:rsidR="00BA1597" w:rsidRPr="002367FD" w:rsidRDefault="00BA1597">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1</w:t>
            </w:r>
          </w:p>
          <w:p w:rsidR="00BA1597" w:rsidRPr="002367FD" w:rsidRDefault="00BA1597">
            <w:pPr>
              <w:jc w:val="center"/>
              <w:rPr>
                <w:bCs/>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Приобретенное насосное оборудование для ремонта водопроводно-канализационных насосных станций в г.Ейске</w:t>
            </w:r>
          </w:p>
          <w:p w:rsidR="00BA1597" w:rsidRPr="002367FD" w:rsidRDefault="00BA1597">
            <w:pPr>
              <w:suppressAutoHyphens/>
              <w:rPr>
                <w:bCs/>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bCs/>
                <w:color w:val="000000" w:themeColor="text1"/>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Переподключение абонентов холодного водоснабжения по ул.Шмидта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both"/>
              <w:rPr>
                <w:bCs/>
                <w:color w:val="000000" w:themeColor="text1"/>
              </w:rPr>
            </w:pPr>
            <w:r w:rsidRPr="002367FD">
              <w:rPr>
                <w:color w:val="000000" w:themeColor="text1"/>
              </w:rPr>
              <w:t>Изготовление проектно-сметной документации на реконструкцию очистных сооружений канализации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bCs/>
                <w:color w:val="000000" w:themeColor="text1"/>
              </w:rPr>
            </w:pPr>
            <w:r w:rsidRPr="002367FD">
              <w:rPr>
                <w:color w:val="000000" w:themeColor="text1"/>
              </w:rPr>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bCs/>
                <w:color w:val="000000" w:themeColor="text1"/>
              </w:rPr>
            </w:pPr>
            <w:r w:rsidRPr="002367FD">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rsidP="00B4275E">
            <w:pPr>
              <w:suppressAutoHyphens/>
              <w:rPr>
                <w:color w:val="000000" w:themeColor="text1"/>
              </w:rPr>
            </w:pPr>
            <w:r w:rsidRPr="002367FD">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1148BD" w:rsidP="00F31399">
            <w:pPr>
              <w:suppressAutoHyphens/>
              <w:rPr>
                <w:color w:val="000000" w:themeColor="text1"/>
              </w:rPr>
            </w:pPr>
            <w:r w:rsidRPr="002367FD">
              <w:rPr>
                <w:color w:val="000000" w:themeColor="text1"/>
              </w:rPr>
              <w:t>А</w:t>
            </w:r>
            <w:r w:rsidR="009E1374" w:rsidRPr="002367FD">
              <w:rPr>
                <w:color w:val="000000" w:themeColor="text1"/>
              </w:rPr>
              <w:t>кт</w:t>
            </w:r>
            <w:r w:rsidRPr="002367FD">
              <w:rPr>
                <w:color w:val="000000" w:themeColor="text1"/>
              </w:rPr>
              <w:t xml:space="preserve"> обследования, подтверждающий </w:t>
            </w:r>
            <w:r w:rsidR="009E1374" w:rsidRPr="002367FD">
              <w:rPr>
                <w:color w:val="000000" w:themeColor="text1"/>
              </w:rPr>
              <w:t xml:space="preserve">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jc w:val="center"/>
              <w:rPr>
                <w:bCs/>
                <w:color w:val="000000" w:themeColor="text1"/>
              </w:rPr>
            </w:pPr>
            <w:r w:rsidRPr="002367FD">
              <w:rPr>
                <w:bCs/>
                <w:color w:val="000000" w:themeColor="text1"/>
              </w:rPr>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suppressAutoHyphens/>
              <w:rPr>
                <w:color w:val="000000" w:themeColor="text1"/>
              </w:rPr>
            </w:pPr>
            <w:r w:rsidRPr="002367FD">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rsidP="00F31399">
            <w:pPr>
              <w:suppressAutoHyphens/>
              <w:rPr>
                <w:color w:val="000000" w:themeColor="text1"/>
              </w:rPr>
            </w:pPr>
            <w:r w:rsidRPr="002367FD">
              <w:rPr>
                <w:color w:val="000000" w:themeColor="text1"/>
              </w:rPr>
              <w:t xml:space="preserve">Технические условия для монтажа </w:t>
            </w:r>
            <w:r w:rsidRPr="002367FD">
              <w:rPr>
                <w:color w:val="000000" w:themeColor="text1"/>
              </w:rPr>
              <w:lastRenderedPageBreak/>
              <w:t xml:space="preserve">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jc w:val="center"/>
              <w:rPr>
                <w:color w:val="000000" w:themeColor="text1"/>
              </w:rPr>
            </w:pPr>
            <w:r w:rsidRPr="002367FD">
              <w:rPr>
                <w:bCs/>
                <w:color w:val="000000" w:themeColor="text1"/>
              </w:rPr>
              <w:lastRenderedPageBreak/>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jc w:val="center"/>
              <w:rPr>
                <w:bCs/>
                <w:color w:val="000000" w:themeColor="text1"/>
              </w:rPr>
            </w:pPr>
            <w:r w:rsidRPr="002367FD">
              <w:rPr>
                <w:bCs/>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jc w:val="center"/>
              <w:rPr>
                <w:color w:val="000000" w:themeColor="text1"/>
              </w:rPr>
            </w:pPr>
            <w:r w:rsidRPr="002367FD">
              <w:rPr>
                <w:color w:val="000000" w:themeColor="text1"/>
              </w:rPr>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rsidP="004637D4">
            <w:pPr>
              <w:suppressAutoHyphens/>
              <w:jc w:val="center"/>
              <w:rPr>
                <w:color w:val="000000" w:themeColor="text1"/>
              </w:rPr>
            </w:pPr>
            <w:r w:rsidRPr="002367FD">
              <w:rPr>
                <w:color w:val="000000" w:themeColor="text1"/>
              </w:rPr>
              <w:t>-</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Подраздел 2.4 «Развитие систем теплоснабжения»        </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Цели: Развитие систем теплоснабжения Ейского городского поселения Ейского района.</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2367FD" w:rsidRPr="002367FD" w:rsidTr="004A7C16">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2.5 «Санитарное содержание городских территорий»</w:t>
            </w:r>
          </w:p>
        </w:tc>
      </w:tr>
      <w:tr w:rsidR="002367FD" w:rsidRPr="002367FD" w:rsidTr="004A7C16">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Цели: Улучшение санитарного и экологического состояния города.</w:t>
            </w:r>
          </w:p>
        </w:tc>
      </w:tr>
      <w:tr w:rsidR="002367FD" w:rsidRPr="002367FD" w:rsidTr="004A7C16">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pStyle w:val="ConsPlusNormal"/>
              <w:suppressAutoHyphens/>
              <w:ind w:firstLine="0"/>
              <w:jc w:val="both"/>
              <w:rPr>
                <w:rFonts w:ascii="Times New Roman" w:hAnsi="Times New Roman" w:cs="Times New Roman"/>
                <w:color w:val="000000" w:themeColor="text1"/>
                <w:szCs w:val="24"/>
              </w:rPr>
            </w:pPr>
            <w:r w:rsidRPr="002367FD">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2367FD" w:rsidRPr="002367FD" w:rsidTr="004A7C16">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56</w:t>
            </w:r>
          </w:p>
        </w:tc>
      </w:tr>
      <w:tr w:rsidR="002367FD" w:rsidRPr="002367FD" w:rsidTr="004A7C16">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lang w:val="en-US"/>
              </w:rPr>
            </w:pPr>
            <w:r w:rsidRPr="002367FD">
              <w:rPr>
                <w:color w:val="000000" w:themeColor="text1"/>
                <w:lang w:val="en-US"/>
              </w:rPr>
              <w:t>3</w:t>
            </w:r>
            <w:r w:rsidRPr="002367FD">
              <w:rPr>
                <w:color w:val="000000" w:themeColor="text1"/>
              </w:rPr>
              <w:t>5</w:t>
            </w:r>
            <w:r w:rsidRPr="002367FD">
              <w:rPr>
                <w:color w:val="000000" w:themeColor="text1"/>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lang w:val="en-US"/>
              </w:rPr>
            </w:pPr>
            <w:r w:rsidRPr="002367FD">
              <w:rPr>
                <w:color w:val="000000" w:themeColor="text1"/>
                <w:lang w:val="en-US"/>
              </w:rPr>
              <w:t>3500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lang w:val="en-US"/>
              </w:rPr>
            </w:pPr>
            <w:r w:rsidRPr="002367FD">
              <w:rPr>
                <w:color w:val="000000" w:themeColor="text1"/>
                <w:lang w:val="en-US"/>
              </w:rPr>
              <w:t>3500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lang w:val="en-US"/>
              </w:rPr>
            </w:pPr>
            <w:r w:rsidRPr="002367FD">
              <w:rPr>
                <w:color w:val="000000" w:themeColor="text1"/>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lang w:val="en-US"/>
              </w:rPr>
            </w:pPr>
            <w:r w:rsidRPr="002367FD">
              <w:rPr>
                <w:color w:val="000000" w:themeColor="text1"/>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lang w:val="en-US"/>
              </w:rPr>
            </w:pPr>
            <w:r w:rsidRPr="002367FD">
              <w:rPr>
                <w:color w:val="000000" w:themeColor="text1"/>
                <w:lang w:val="en-US"/>
              </w:rPr>
              <w:t>3500</w:t>
            </w:r>
          </w:p>
        </w:tc>
      </w:tr>
      <w:tr w:rsidR="002367FD" w:rsidRPr="002367FD" w:rsidTr="004A7C16">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2550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2550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2550</w:t>
            </w:r>
          </w:p>
        </w:tc>
      </w:tr>
      <w:tr w:rsidR="002367FD" w:rsidRPr="002367FD" w:rsidTr="004A7C16">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152,586</w:t>
            </w:r>
          </w:p>
        </w:tc>
      </w:tr>
      <w:tr w:rsidR="002367FD" w:rsidRPr="002367FD" w:rsidTr="004A7C16">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территорий</w:t>
            </w:r>
          </w:p>
          <w:p w:rsidR="004A7C16" w:rsidRPr="002367FD" w:rsidRDefault="004A7C16">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47</w:t>
            </w:r>
          </w:p>
          <w:p w:rsidR="004A7C16" w:rsidRPr="002367FD" w:rsidRDefault="004A7C16">
            <w:pPr>
              <w:suppressAutoHyphens/>
              <w:jc w:val="center"/>
              <w:rPr>
                <w:color w:val="000000" w:themeColor="text1"/>
              </w:rPr>
            </w:pP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82073E">
            <w:pPr>
              <w:suppressAutoHyphens/>
              <w:jc w:val="center"/>
              <w:rPr>
                <w:color w:val="000000" w:themeColor="text1"/>
              </w:rPr>
            </w:pPr>
            <w:r w:rsidRPr="002367FD">
              <w:rPr>
                <w:color w:val="000000" w:themeColor="text1"/>
              </w:rPr>
              <w:t>400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370</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190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170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BE75FB" w:rsidRPr="002367FD" w:rsidTr="00BE75F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jc w:val="center"/>
              <w:rPr>
                <w:color w:val="000000" w:themeColor="text1"/>
              </w:rPr>
            </w:pPr>
            <w:r w:rsidRPr="002367FD">
              <w:rPr>
                <w:color w:val="000000" w:themeColor="text1"/>
              </w:rPr>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rPr>
                <w:bCs/>
                <w:color w:val="000000" w:themeColor="text1"/>
              </w:rPr>
            </w:pPr>
            <w:r w:rsidRPr="002367FD">
              <w:rPr>
                <w:bCs/>
                <w:color w:val="000000" w:themeColor="text1"/>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jc w:val="center"/>
              <w:rPr>
                <w:bCs/>
                <w:color w:val="000000" w:themeColor="text1"/>
              </w:rPr>
            </w:pPr>
            <w:r w:rsidRPr="002367FD">
              <w:rPr>
                <w:bCs/>
                <w:color w:val="000000" w:themeColor="text1"/>
              </w:rPr>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BE75FB" w:rsidRPr="0040572C" w:rsidRDefault="00BE75FB" w:rsidP="004637D4">
            <w:pPr>
              <w:suppressAutoHyphens/>
              <w:jc w:val="center"/>
              <w:rPr>
                <w:color w:val="000000" w:themeColor="text1"/>
              </w:rPr>
            </w:pPr>
            <w:r w:rsidRPr="0040572C">
              <w:rPr>
                <w:color w:val="000000" w:themeColor="text1"/>
              </w:rPr>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BE75FB" w:rsidRPr="00BE75FB" w:rsidRDefault="00BE75FB" w:rsidP="004637D4">
            <w:pPr>
              <w:suppressAutoHyphens/>
              <w:jc w:val="center"/>
            </w:pPr>
            <w:r w:rsidRPr="00BE75FB">
              <w:rPr>
                <w:color w:val="000000" w:themeColor="text1"/>
              </w:rPr>
              <w:t>1325</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BE75FB" w:rsidRPr="008F2E65" w:rsidRDefault="00BE75FB" w:rsidP="004637D4">
            <w:pPr>
              <w:suppressAutoHyphens/>
              <w:jc w:val="center"/>
            </w:pPr>
            <w:r w:rsidRPr="008F2E65">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BE75FB" w:rsidRPr="002367FD" w:rsidRDefault="00BE75FB">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Количество приобретенных контейнеров для сбора ТБО, ртутьсодержащих и ПЭТ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64</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30</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Дезинфекция объектов, мест и территорий общего пользования на территории г.Ейска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м2</w:t>
            </w:r>
          </w:p>
          <w:p w:rsidR="004A7C16" w:rsidRPr="002367FD" w:rsidRDefault="004A7C16">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84000</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lastRenderedPageBreak/>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21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6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2.6 «Приобретение и содержание в порядке малых архитектурных форм»</w:t>
            </w:r>
          </w:p>
        </w:tc>
      </w:tr>
      <w:tr w:rsidR="002367FD" w:rsidRPr="002367FD" w:rsidTr="004A7C16">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Задачи: Создание благоприятной для проживания и хозяйствования среды</w:t>
            </w:r>
          </w:p>
        </w:tc>
      </w:tr>
      <w:tr w:rsidR="002367FD" w:rsidRPr="002367FD" w:rsidTr="004A7C16">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26280</w:t>
            </w:r>
          </w:p>
        </w:tc>
      </w:tr>
      <w:tr w:rsidR="002367FD" w:rsidRPr="002367FD" w:rsidTr="004A7C16">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9300</w:t>
            </w:r>
          </w:p>
        </w:tc>
      </w:tr>
      <w:tr w:rsidR="002367FD" w:rsidRPr="002367FD"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6.3</w:t>
            </w:r>
          </w:p>
          <w:p w:rsidR="004A7C16" w:rsidRPr="002367FD" w:rsidRDefault="004A7C16">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Количество памятников, обелисков</w:t>
            </w:r>
            <w:r w:rsidRPr="002367FD">
              <w:rPr>
                <w:bCs/>
                <w:color w:val="000000" w:themeColor="text1"/>
              </w:rPr>
              <w:t>,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p w:rsidR="004A7C16" w:rsidRPr="002367FD" w:rsidRDefault="004A7C16">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58</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52</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52</w:t>
            </w:r>
          </w:p>
        </w:tc>
      </w:tr>
      <w:tr w:rsidR="002367FD" w:rsidRPr="002367FD" w:rsidTr="004A7C16">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1550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r>
      <w:tr w:rsidR="002367FD" w:rsidRPr="002367FD" w:rsidTr="004A7C16">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lastRenderedPageBreak/>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r>
      <w:tr w:rsidR="002367FD" w:rsidRPr="002367FD" w:rsidTr="004A7C16">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r>
      <w:tr w:rsidR="002367FD" w:rsidRPr="002367FD" w:rsidTr="004A7C16">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20</w:t>
            </w:r>
          </w:p>
        </w:tc>
      </w:tr>
      <w:tr w:rsidR="002367FD" w:rsidRPr="002367FD" w:rsidTr="004A7C16">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r>
      <w:tr w:rsidR="002367FD" w:rsidRPr="002367FD" w:rsidTr="004A7C16">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460</w:t>
            </w:r>
          </w:p>
        </w:tc>
      </w:tr>
      <w:tr w:rsidR="002367FD" w:rsidRPr="002367FD"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2.7 «Озеленение»</w:t>
            </w:r>
          </w:p>
        </w:tc>
      </w:tr>
      <w:tr w:rsidR="002367FD" w:rsidRPr="002367FD" w:rsidTr="004A7C16">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Цели: </w:t>
            </w:r>
            <w:r w:rsidRPr="002367FD">
              <w:rPr>
                <w:rStyle w:val="10"/>
                <w:bCs/>
                <w:color w:val="000000" w:themeColor="text1"/>
              </w:rPr>
              <w:t>Создание благоприятной и комфортной среды для проживания населения,</w:t>
            </w:r>
            <w:r w:rsidRPr="002367FD">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2367FD" w:rsidRPr="002367FD" w:rsidTr="004A7C16">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pStyle w:val="ConsPlusNormal"/>
              <w:suppressAutoHyphens/>
              <w:ind w:firstLine="0"/>
              <w:jc w:val="both"/>
              <w:rPr>
                <w:rFonts w:ascii="Times New Roman" w:hAnsi="Times New Roman" w:cs="Times New Roman"/>
                <w:color w:val="000000" w:themeColor="text1"/>
                <w:szCs w:val="24"/>
              </w:rPr>
            </w:pPr>
            <w:r w:rsidRPr="002367FD">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2367FD" w:rsidRPr="002367FD" w:rsidTr="004A7C16">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Содержание зеленых насаждений на территории г. Ейска:</w:t>
            </w:r>
          </w:p>
          <w:p w:rsidR="004A7C16" w:rsidRPr="002367FD" w:rsidRDefault="004A7C16">
            <w:pPr>
              <w:suppressAutoHyphens/>
              <w:rPr>
                <w:bCs/>
                <w:color w:val="000000" w:themeColor="text1"/>
              </w:rPr>
            </w:pPr>
            <w:r w:rsidRPr="002367FD">
              <w:rPr>
                <w:bCs/>
                <w:color w:val="000000" w:themeColor="text1"/>
              </w:rPr>
              <w:t>Валка и обрезка деревьев</w:t>
            </w:r>
          </w:p>
          <w:p w:rsidR="004A7C16" w:rsidRPr="002367FD" w:rsidRDefault="004A7C16">
            <w:pPr>
              <w:suppressAutoHyphens/>
              <w:rPr>
                <w:bCs/>
                <w:color w:val="000000" w:themeColor="text1"/>
              </w:rPr>
            </w:pPr>
            <w:r w:rsidRPr="002367FD">
              <w:rPr>
                <w:bCs/>
                <w:color w:val="000000" w:themeColor="text1"/>
              </w:rPr>
              <w:t>Высадка цветов</w:t>
            </w:r>
          </w:p>
          <w:p w:rsidR="004A7C16" w:rsidRPr="002367FD" w:rsidRDefault="004A7C16">
            <w:pPr>
              <w:suppressAutoHyphens/>
              <w:rPr>
                <w:bCs/>
                <w:color w:val="000000" w:themeColor="text1"/>
              </w:rPr>
            </w:pPr>
            <w:r w:rsidRPr="002367FD">
              <w:rPr>
                <w:bCs/>
                <w:color w:val="000000" w:themeColor="text1"/>
              </w:rPr>
              <w:t>Посадка деревьев и кустарников</w:t>
            </w:r>
          </w:p>
          <w:p w:rsidR="004A7C16" w:rsidRPr="002367FD" w:rsidRDefault="004A7C16">
            <w:pPr>
              <w:suppressAutoHyphens/>
              <w:rPr>
                <w:bCs/>
                <w:color w:val="000000" w:themeColor="text1"/>
              </w:rPr>
            </w:pPr>
            <w:r w:rsidRPr="002367FD">
              <w:rPr>
                <w:bCs/>
                <w:color w:val="000000" w:themeColor="text1"/>
              </w:rPr>
              <w:t xml:space="preserve">Покос травы </w:t>
            </w:r>
          </w:p>
          <w:p w:rsidR="004A7C16" w:rsidRPr="002367FD" w:rsidRDefault="004A7C16">
            <w:pPr>
              <w:suppressAutoHyphens/>
              <w:rPr>
                <w:bCs/>
                <w:color w:val="000000" w:themeColor="text1"/>
              </w:rPr>
            </w:pPr>
            <w:r w:rsidRPr="002367FD">
              <w:rPr>
                <w:bCs/>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м3</w:t>
            </w:r>
          </w:p>
          <w:p w:rsidR="004A7C16" w:rsidRPr="002367FD" w:rsidRDefault="004A7C16">
            <w:pPr>
              <w:suppressAutoHyphens/>
              <w:jc w:val="center"/>
              <w:rPr>
                <w:bCs/>
                <w:color w:val="000000" w:themeColor="text1"/>
              </w:rPr>
            </w:pPr>
            <w:r w:rsidRPr="002367FD">
              <w:rPr>
                <w:color w:val="000000" w:themeColor="text1"/>
              </w:rPr>
              <w:t>м2</w:t>
            </w:r>
          </w:p>
          <w:p w:rsidR="004A7C16" w:rsidRPr="002367FD" w:rsidRDefault="004A7C16">
            <w:pPr>
              <w:suppressAutoHyphens/>
              <w:jc w:val="center"/>
              <w:rPr>
                <w:bCs/>
                <w:color w:val="000000" w:themeColor="text1"/>
              </w:rPr>
            </w:pPr>
            <w:r w:rsidRPr="002367FD">
              <w:rPr>
                <w:bCs/>
                <w:color w:val="000000" w:themeColor="text1"/>
              </w:rPr>
              <w:t>шт.</w:t>
            </w:r>
          </w:p>
          <w:p w:rsidR="004A7C16" w:rsidRPr="002367FD" w:rsidRDefault="004A7C16">
            <w:pPr>
              <w:suppressAutoHyphens/>
              <w:jc w:val="center"/>
              <w:rPr>
                <w:bCs/>
                <w:color w:val="000000" w:themeColor="text1"/>
              </w:rPr>
            </w:pPr>
            <w:r w:rsidRPr="002367FD">
              <w:rPr>
                <w:bCs/>
                <w:color w:val="000000" w:themeColor="text1"/>
              </w:rPr>
              <w:t>100м2</w:t>
            </w:r>
          </w:p>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502,4</w:t>
            </w:r>
          </w:p>
          <w:p w:rsidR="004A7C16" w:rsidRPr="002367FD" w:rsidRDefault="004A7C16">
            <w:pPr>
              <w:suppressAutoHyphens/>
              <w:jc w:val="center"/>
              <w:rPr>
                <w:bCs/>
                <w:iCs/>
                <w:color w:val="000000" w:themeColor="text1"/>
              </w:rPr>
            </w:pPr>
            <w:r w:rsidRPr="002367FD">
              <w:rPr>
                <w:bCs/>
                <w:iCs/>
                <w:color w:val="000000" w:themeColor="text1"/>
              </w:rPr>
              <w:t>9419,99</w:t>
            </w:r>
          </w:p>
          <w:p w:rsidR="004A7C16" w:rsidRPr="002367FD" w:rsidRDefault="004A7C16">
            <w:pPr>
              <w:suppressAutoHyphens/>
              <w:jc w:val="center"/>
              <w:rPr>
                <w:color w:val="000000" w:themeColor="text1"/>
              </w:rPr>
            </w:pPr>
            <w:r w:rsidRPr="002367FD">
              <w:rPr>
                <w:color w:val="000000" w:themeColor="text1"/>
              </w:rPr>
              <w:t>255</w:t>
            </w:r>
          </w:p>
          <w:p w:rsidR="004A7C16" w:rsidRPr="002367FD" w:rsidRDefault="004A7C16">
            <w:pPr>
              <w:suppressAutoHyphens/>
              <w:jc w:val="center"/>
              <w:rPr>
                <w:color w:val="000000" w:themeColor="text1"/>
              </w:rPr>
            </w:pPr>
            <w:r w:rsidRPr="002367FD">
              <w:rPr>
                <w:color w:val="000000" w:themeColor="text1"/>
                <w:lang w:val="en-US"/>
              </w:rPr>
              <w:t>29000</w:t>
            </w:r>
          </w:p>
          <w:p w:rsidR="004A7C16" w:rsidRPr="002367FD" w:rsidRDefault="004A7C16">
            <w:pPr>
              <w:suppressAutoHyphens/>
              <w:jc w:val="center"/>
              <w:rPr>
                <w:color w:val="000000" w:themeColor="text1"/>
              </w:rPr>
            </w:pPr>
            <w:r w:rsidRPr="002367FD">
              <w:rPr>
                <w:color w:val="000000" w:themeColor="text1"/>
              </w:rPr>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488</w:t>
            </w:r>
          </w:p>
          <w:p w:rsidR="004A7C16" w:rsidRPr="002367FD" w:rsidRDefault="004A7C16">
            <w:pPr>
              <w:suppressAutoHyphens/>
              <w:jc w:val="center"/>
              <w:rPr>
                <w:bCs/>
                <w:iCs/>
                <w:color w:val="000000" w:themeColor="text1"/>
              </w:rPr>
            </w:pPr>
            <w:r w:rsidRPr="002367FD">
              <w:rPr>
                <w:bCs/>
                <w:iCs/>
                <w:color w:val="000000" w:themeColor="text1"/>
              </w:rPr>
              <w:t>8801,53</w:t>
            </w:r>
          </w:p>
          <w:p w:rsidR="004A7C16" w:rsidRPr="002367FD" w:rsidRDefault="004A7C16">
            <w:pPr>
              <w:suppressAutoHyphens/>
              <w:jc w:val="center"/>
              <w:rPr>
                <w:color w:val="000000" w:themeColor="text1"/>
              </w:rPr>
            </w:pPr>
            <w:r w:rsidRPr="002367FD">
              <w:rPr>
                <w:color w:val="000000" w:themeColor="text1"/>
              </w:rPr>
              <w:t>220</w:t>
            </w:r>
          </w:p>
          <w:p w:rsidR="004A7C16" w:rsidRPr="002367FD" w:rsidRDefault="00596FFC">
            <w:pPr>
              <w:suppressAutoHyphens/>
              <w:jc w:val="center"/>
              <w:rPr>
                <w:color w:val="000000" w:themeColor="text1"/>
              </w:rPr>
            </w:pPr>
            <w:r w:rsidRPr="002367FD">
              <w:rPr>
                <w:color w:val="000000" w:themeColor="text1"/>
              </w:rPr>
              <w:t>32</w:t>
            </w:r>
            <w:r w:rsidR="004A7C16" w:rsidRPr="002367FD">
              <w:rPr>
                <w:color w:val="000000" w:themeColor="text1"/>
                <w:lang w:val="en-US"/>
              </w:rPr>
              <w:t>000</w:t>
            </w:r>
          </w:p>
          <w:p w:rsidR="004A7C16" w:rsidRPr="002367FD" w:rsidRDefault="004A7C16">
            <w:pPr>
              <w:suppressAutoHyphens/>
              <w:jc w:val="center"/>
              <w:rPr>
                <w:color w:val="000000" w:themeColor="text1"/>
              </w:rPr>
            </w:pPr>
            <w:r w:rsidRPr="002367FD">
              <w:rPr>
                <w:color w:val="000000" w:themeColor="text1"/>
              </w:rPr>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300</w:t>
            </w:r>
          </w:p>
          <w:p w:rsidR="004A7C16" w:rsidRPr="002367FD" w:rsidRDefault="004A7C16">
            <w:pPr>
              <w:suppressAutoHyphens/>
              <w:jc w:val="center"/>
              <w:rPr>
                <w:bCs/>
                <w:iCs/>
                <w:color w:val="000000" w:themeColor="text1"/>
              </w:rPr>
            </w:pPr>
            <w:r w:rsidRPr="002367FD">
              <w:rPr>
                <w:bCs/>
                <w:iCs/>
                <w:color w:val="000000" w:themeColor="text1"/>
              </w:rPr>
              <w:t>8801,53</w:t>
            </w:r>
          </w:p>
          <w:p w:rsidR="004A7C16" w:rsidRPr="002367FD" w:rsidRDefault="004A7C16">
            <w:pPr>
              <w:suppressAutoHyphens/>
              <w:jc w:val="center"/>
              <w:rPr>
                <w:color w:val="000000" w:themeColor="text1"/>
              </w:rPr>
            </w:pPr>
            <w:r w:rsidRPr="002367FD">
              <w:rPr>
                <w:color w:val="000000" w:themeColor="text1"/>
              </w:rPr>
              <w:t>220</w:t>
            </w:r>
          </w:p>
          <w:p w:rsidR="004A7C16" w:rsidRPr="002367FD" w:rsidRDefault="004A7C16">
            <w:pPr>
              <w:suppressAutoHyphens/>
              <w:jc w:val="center"/>
              <w:rPr>
                <w:color w:val="000000" w:themeColor="text1"/>
              </w:rPr>
            </w:pPr>
            <w:r w:rsidRPr="002367FD">
              <w:rPr>
                <w:color w:val="000000" w:themeColor="text1"/>
                <w:lang w:val="en-US"/>
              </w:rPr>
              <w:t>29000</w:t>
            </w:r>
          </w:p>
          <w:p w:rsidR="004A7C16" w:rsidRPr="002367FD" w:rsidRDefault="004A7C16">
            <w:pPr>
              <w:suppressAutoHyphens/>
              <w:jc w:val="center"/>
              <w:rPr>
                <w:color w:val="000000" w:themeColor="text1"/>
              </w:rPr>
            </w:pPr>
            <w:r w:rsidRPr="002367FD">
              <w:rPr>
                <w:color w:val="000000" w:themeColor="text1"/>
              </w:rPr>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300</w:t>
            </w:r>
          </w:p>
          <w:p w:rsidR="004A7C16" w:rsidRPr="002367FD" w:rsidRDefault="004A7C16">
            <w:pPr>
              <w:suppressAutoHyphens/>
              <w:jc w:val="center"/>
              <w:rPr>
                <w:bCs/>
                <w:iCs/>
                <w:color w:val="000000" w:themeColor="text1"/>
              </w:rPr>
            </w:pPr>
            <w:r w:rsidRPr="002367FD">
              <w:rPr>
                <w:bCs/>
                <w:iCs/>
                <w:color w:val="000000" w:themeColor="text1"/>
              </w:rPr>
              <w:t>8801,53</w:t>
            </w:r>
          </w:p>
          <w:p w:rsidR="004A7C16" w:rsidRPr="002367FD" w:rsidRDefault="004A7C16">
            <w:pPr>
              <w:suppressAutoHyphens/>
              <w:jc w:val="center"/>
              <w:rPr>
                <w:color w:val="000000" w:themeColor="text1"/>
              </w:rPr>
            </w:pPr>
            <w:r w:rsidRPr="002367FD">
              <w:rPr>
                <w:color w:val="000000" w:themeColor="text1"/>
              </w:rPr>
              <w:t>220</w:t>
            </w:r>
          </w:p>
          <w:p w:rsidR="004A7C16" w:rsidRPr="002367FD" w:rsidRDefault="004A7C16">
            <w:pPr>
              <w:suppressAutoHyphens/>
              <w:jc w:val="center"/>
              <w:rPr>
                <w:color w:val="000000" w:themeColor="text1"/>
              </w:rPr>
            </w:pPr>
            <w:r w:rsidRPr="002367FD">
              <w:rPr>
                <w:color w:val="000000" w:themeColor="text1"/>
                <w:lang w:val="en-US"/>
              </w:rPr>
              <w:t>29000</w:t>
            </w:r>
          </w:p>
          <w:p w:rsidR="004A7C16" w:rsidRPr="002367FD" w:rsidRDefault="004A7C16">
            <w:pPr>
              <w:suppressAutoHyphens/>
              <w:jc w:val="center"/>
              <w:rPr>
                <w:color w:val="000000" w:themeColor="text1"/>
              </w:rPr>
            </w:pPr>
            <w:r w:rsidRPr="002367FD">
              <w:rPr>
                <w:color w:val="000000" w:themeColor="text1"/>
              </w:rPr>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300</w:t>
            </w:r>
          </w:p>
          <w:p w:rsidR="004A7C16" w:rsidRPr="002367FD" w:rsidRDefault="004A7C16">
            <w:pPr>
              <w:suppressAutoHyphens/>
              <w:jc w:val="center"/>
              <w:rPr>
                <w:bCs/>
                <w:iCs/>
                <w:color w:val="000000" w:themeColor="text1"/>
              </w:rPr>
            </w:pPr>
            <w:r w:rsidRPr="002367FD">
              <w:rPr>
                <w:bCs/>
                <w:iCs/>
                <w:color w:val="000000" w:themeColor="text1"/>
              </w:rPr>
              <w:t>8801,53</w:t>
            </w:r>
          </w:p>
          <w:p w:rsidR="004A7C16" w:rsidRPr="002367FD" w:rsidRDefault="004A7C16">
            <w:pPr>
              <w:suppressAutoHyphens/>
              <w:jc w:val="center"/>
              <w:rPr>
                <w:color w:val="000000" w:themeColor="text1"/>
              </w:rPr>
            </w:pPr>
            <w:r w:rsidRPr="002367FD">
              <w:rPr>
                <w:color w:val="000000" w:themeColor="text1"/>
              </w:rPr>
              <w:t>220</w:t>
            </w:r>
          </w:p>
          <w:p w:rsidR="004A7C16" w:rsidRPr="002367FD" w:rsidRDefault="004A7C16">
            <w:pPr>
              <w:suppressAutoHyphens/>
              <w:jc w:val="center"/>
              <w:rPr>
                <w:color w:val="000000" w:themeColor="text1"/>
              </w:rPr>
            </w:pPr>
            <w:r w:rsidRPr="002367FD">
              <w:rPr>
                <w:color w:val="000000" w:themeColor="text1"/>
                <w:lang w:val="en-US"/>
              </w:rPr>
              <w:t>29000</w:t>
            </w:r>
          </w:p>
          <w:p w:rsidR="004A7C16" w:rsidRPr="002367FD" w:rsidRDefault="004A7C16">
            <w:pPr>
              <w:suppressAutoHyphens/>
              <w:jc w:val="center"/>
              <w:rPr>
                <w:color w:val="000000" w:themeColor="text1"/>
              </w:rPr>
            </w:pPr>
            <w:r w:rsidRPr="002367FD">
              <w:rPr>
                <w:color w:val="000000" w:themeColor="text1"/>
              </w:rPr>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p>
          <w:p w:rsidR="004A7C16" w:rsidRPr="002367FD" w:rsidRDefault="004A7C16">
            <w:pPr>
              <w:suppressAutoHyphens/>
              <w:jc w:val="center"/>
              <w:rPr>
                <w:color w:val="000000" w:themeColor="text1"/>
              </w:rPr>
            </w:pPr>
            <w:r w:rsidRPr="002367FD">
              <w:rPr>
                <w:color w:val="000000" w:themeColor="text1"/>
              </w:rPr>
              <w:t>300</w:t>
            </w:r>
          </w:p>
          <w:p w:rsidR="004A7C16" w:rsidRPr="002367FD" w:rsidRDefault="004A7C16">
            <w:pPr>
              <w:suppressAutoHyphens/>
              <w:jc w:val="center"/>
              <w:rPr>
                <w:bCs/>
                <w:iCs/>
                <w:color w:val="000000" w:themeColor="text1"/>
              </w:rPr>
            </w:pPr>
            <w:r w:rsidRPr="002367FD">
              <w:rPr>
                <w:bCs/>
                <w:iCs/>
                <w:color w:val="000000" w:themeColor="text1"/>
              </w:rPr>
              <w:t>8801,53</w:t>
            </w:r>
          </w:p>
          <w:p w:rsidR="004A7C16" w:rsidRPr="002367FD" w:rsidRDefault="004A7C16">
            <w:pPr>
              <w:suppressAutoHyphens/>
              <w:jc w:val="center"/>
              <w:rPr>
                <w:color w:val="000000" w:themeColor="text1"/>
              </w:rPr>
            </w:pPr>
            <w:r w:rsidRPr="002367FD">
              <w:rPr>
                <w:color w:val="000000" w:themeColor="text1"/>
              </w:rPr>
              <w:t>220</w:t>
            </w:r>
          </w:p>
          <w:p w:rsidR="004A7C16" w:rsidRPr="002367FD" w:rsidRDefault="004A7C16">
            <w:pPr>
              <w:suppressAutoHyphens/>
              <w:jc w:val="center"/>
              <w:rPr>
                <w:color w:val="000000" w:themeColor="text1"/>
              </w:rPr>
            </w:pPr>
            <w:r w:rsidRPr="002367FD">
              <w:rPr>
                <w:color w:val="000000" w:themeColor="text1"/>
                <w:lang w:val="en-US"/>
              </w:rPr>
              <w:t>29000</w:t>
            </w:r>
          </w:p>
          <w:p w:rsidR="004A7C16" w:rsidRPr="002367FD" w:rsidRDefault="004A7C16">
            <w:pPr>
              <w:suppressAutoHyphens/>
              <w:jc w:val="center"/>
              <w:rPr>
                <w:color w:val="000000" w:themeColor="text1"/>
              </w:rPr>
            </w:pPr>
            <w:r w:rsidRPr="002367FD">
              <w:rPr>
                <w:color w:val="000000" w:themeColor="text1"/>
              </w:rPr>
              <w:t>200</w:t>
            </w:r>
          </w:p>
        </w:tc>
      </w:tr>
      <w:tr w:rsidR="002367FD" w:rsidRPr="002367FD" w:rsidTr="004A7C16">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2.8 «Содержание мест захоронения»</w:t>
            </w:r>
          </w:p>
        </w:tc>
      </w:tr>
      <w:tr w:rsidR="002367FD" w:rsidRPr="002367FD" w:rsidTr="004A7C16">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Цели: Улучшение качества содержания мест захоронений Ейского городского поселения Ейского района.</w:t>
            </w:r>
          </w:p>
        </w:tc>
      </w:tr>
      <w:tr w:rsidR="002367FD" w:rsidRPr="002367FD" w:rsidTr="004A7C16">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2367FD" w:rsidRPr="002367FD" w:rsidTr="004A7C16">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 xml:space="preserve">Площадь кладбищ Ейского городского </w:t>
            </w:r>
            <w:r w:rsidRPr="002367FD">
              <w:rPr>
                <w:bCs/>
                <w:color w:val="000000" w:themeColor="text1"/>
              </w:rPr>
              <w:lastRenderedPageBreak/>
              <w:t>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lastRenderedPageBreak/>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color w:val="000000" w:themeColor="text1"/>
              </w:rPr>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color w:val="000000" w:themeColor="text1"/>
              </w:rPr>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color w:val="000000" w:themeColor="text1"/>
              </w:rPr>
              <w:t>660,504</w:t>
            </w:r>
          </w:p>
        </w:tc>
      </w:tr>
      <w:tr w:rsidR="002367FD" w:rsidRPr="002367FD"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105</w:t>
            </w:r>
          </w:p>
        </w:tc>
      </w:tr>
      <w:tr w:rsidR="002367FD" w:rsidRPr="002367FD"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p w:rsidR="004A7C16" w:rsidRPr="002367FD" w:rsidRDefault="004A7C16">
            <w:pPr>
              <w:suppressAutoHyphens/>
              <w:jc w:val="center"/>
              <w:rPr>
                <w:bCs/>
                <w:color w:val="000000" w:themeColor="text1"/>
              </w:rP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5</w:t>
            </w:r>
          </w:p>
          <w:p w:rsidR="004A7C16" w:rsidRPr="002367FD" w:rsidRDefault="004A7C16">
            <w:pPr>
              <w:suppressAutoHyphens/>
              <w:jc w:val="center"/>
              <w:rPr>
                <w:color w:val="000000" w:themeColor="text1"/>
              </w:rP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2.9 «Развитие, реконструкция, модернизация и техническое перевооружение электросетевого хозяйства»</w:t>
            </w:r>
          </w:p>
        </w:tc>
      </w:tr>
      <w:tr w:rsidR="002367FD" w:rsidRPr="002367FD" w:rsidTr="004A7C16">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Цели: Повышение качества предоставления услуг электроснабжения.</w:t>
            </w:r>
          </w:p>
        </w:tc>
      </w:tr>
      <w:tr w:rsidR="002367FD" w:rsidRPr="002367FD" w:rsidTr="004A7C16">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ind w:right="-12"/>
              <w:jc w:val="both"/>
              <w:rPr>
                <w:color w:val="000000" w:themeColor="text1"/>
              </w:rPr>
            </w:pPr>
            <w:r w:rsidRPr="002367FD">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2367FD" w:rsidRPr="002367FD" w:rsidTr="004A7C16">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lang w:val="en-US"/>
              </w:rPr>
              <w:t>1</w:t>
            </w:r>
            <w:r w:rsidRPr="002367FD">
              <w:rPr>
                <w:color w:val="000000" w:themeColor="text1"/>
              </w:rPr>
              <w:t>5</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A407BF">
            <w:pPr>
              <w:suppressAutoHyphens/>
              <w:jc w:val="center"/>
              <w:rPr>
                <w:color w:val="000000" w:themeColor="text1"/>
              </w:rPr>
            </w:pPr>
            <w:r w:rsidRPr="002367FD">
              <w:rPr>
                <w:color w:val="000000" w:themeColor="text1"/>
              </w:rPr>
              <w:t>1</w:t>
            </w:r>
            <w:r w:rsidR="00DB4278" w:rsidRPr="002367FD">
              <w:rPr>
                <w:color w:val="000000" w:themeColor="text1"/>
              </w:rPr>
              <w:t>7</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lang w:val="en-US"/>
              </w:rPr>
              <w:t>15</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15</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15</w:t>
            </w:r>
          </w:p>
        </w:tc>
      </w:tr>
      <w:tr w:rsidR="002367FD" w:rsidRPr="002367FD" w:rsidTr="004A7C16">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AD0BEE">
            <w:pPr>
              <w:suppressAutoHyphens/>
              <w:jc w:val="center"/>
              <w:rPr>
                <w:color w:val="000000" w:themeColor="text1"/>
              </w:rPr>
            </w:pPr>
            <w:r w:rsidRPr="002367FD">
              <w:rPr>
                <w:color w:val="000000" w:themeColor="text1"/>
              </w:rPr>
              <w:t>-</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r w:rsidRPr="002367FD">
              <w:rPr>
                <w:color w:val="000000" w:themeColor="text1"/>
                <w:lang w:val="en-US"/>
              </w:rPr>
              <w:t>1</w:t>
            </w:r>
          </w:p>
        </w:tc>
      </w:tr>
      <w:tr w:rsidR="002367FD" w:rsidRPr="002367FD" w:rsidTr="004A7C16">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9.3.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Монтаж уличного освещения в пос. Широчанка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248" w:type="dxa"/>
            <w:gridSpan w:val="1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75"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7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2.10 «Прочее благоустройство городских территорий»</w:t>
            </w:r>
          </w:p>
        </w:tc>
      </w:tr>
      <w:tr w:rsidR="002367FD" w:rsidRPr="002367FD" w:rsidTr="004A7C16">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2367FD" w:rsidRPr="002367FD" w:rsidTr="004A7C16">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2367FD" w:rsidRPr="002367FD"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 xml:space="preserve">Благоустройство детской игровой площадки в </w:t>
            </w:r>
            <w:r w:rsidRPr="002367FD">
              <w:rPr>
                <w:bCs/>
                <w:color w:val="000000" w:themeColor="text1"/>
              </w:rPr>
              <w:lastRenderedPageBreak/>
              <w:t>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47</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85</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85</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4</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4</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 xml:space="preserve">Приобретение и установка оборудования на детской игровой площадке в пос.Морской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bCs/>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Количество п</w:t>
            </w:r>
            <w:r w:rsidRPr="002367FD">
              <w:rPr>
                <w:bCs/>
                <w:color w:val="000000" w:themeColor="text1"/>
              </w:rPr>
              <w:t>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144"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r>
      <w:tr w:rsidR="002367FD" w:rsidRPr="002367FD" w:rsidTr="004A7C16">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2.11 «Уличное освещение»</w:t>
            </w:r>
          </w:p>
        </w:tc>
      </w:tr>
      <w:tr w:rsidR="002367FD" w:rsidRPr="002367FD" w:rsidTr="004A7C16">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Цели: Обеспечение качественной и бесперебойной работы системы уличного освещения.</w:t>
            </w:r>
          </w:p>
        </w:tc>
      </w:tr>
      <w:tr w:rsidR="002367FD" w:rsidRPr="002367FD" w:rsidTr="004A7C16">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2367FD" w:rsidRPr="002367FD" w:rsidTr="004A7C16">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3620000</w:t>
            </w:r>
          </w:p>
        </w:tc>
      </w:tr>
      <w:tr w:rsidR="002367FD" w:rsidRPr="002367FD" w:rsidTr="004A7C16">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180000</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км</w:t>
            </w:r>
          </w:p>
          <w:p w:rsidR="004A7C16" w:rsidRPr="002367FD" w:rsidRDefault="004A7C16">
            <w:pPr>
              <w:suppressAutoHyphens/>
              <w:jc w:val="center"/>
              <w:rPr>
                <w:bCs/>
                <w:color w:val="000000" w:themeColor="text1"/>
              </w:rPr>
            </w:pPr>
            <w:r w:rsidRPr="002367FD">
              <w:rPr>
                <w:bCs/>
                <w:color w:val="000000" w:themeColor="text1"/>
              </w:rPr>
              <w:t>светильни</w:t>
            </w:r>
          </w:p>
          <w:p w:rsidR="004A7C16" w:rsidRPr="002367FD" w:rsidRDefault="004A7C16">
            <w:pPr>
              <w:suppressAutoHyphens/>
              <w:jc w:val="center"/>
              <w:rPr>
                <w:bCs/>
                <w:color w:val="000000" w:themeColor="text1"/>
              </w:rPr>
            </w:pPr>
            <w:r w:rsidRPr="002367FD">
              <w:rPr>
                <w:bCs/>
                <w:color w:val="000000" w:themeColor="text1"/>
              </w:rPr>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230</w:t>
            </w:r>
          </w:p>
          <w:p w:rsidR="004A7C16" w:rsidRPr="002367FD" w:rsidRDefault="004A7C16">
            <w:pPr>
              <w:suppressAutoHyphens/>
              <w:jc w:val="center"/>
              <w:rPr>
                <w:color w:val="000000" w:themeColor="text1"/>
              </w:rPr>
            </w:pPr>
            <w:r w:rsidRPr="002367FD">
              <w:rPr>
                <w:color w:val="000000" w:themeColor="text1"/>
              </w:rPr>
              <w:t>7000</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w:t>
            </w:r>
            <w:r w:rsidR="00A73417" w:rsidRPr="002367FD">
              <w:rPr>
                <w:color w:val="000000" w:themeColor="text1"/>
              </w:rPr>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18</w:t>
            </w:r>
          </w:p>
        </w:tc>
      </w:tr>
      <w:tr w:rsidR="002367FD" w:rsidRPr="002367FD" w:rsidTr="004A7C16">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2.12 «Содержание учреждений»</w:t>
            </w:r>
          </w:p>
        </w:tc>
      </w:tr>
      <w:tr w:rsidR="002367FD" w:rsidRPr="002367FD" w:rsidTr="004A7C16">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 xml:space="preserve">Цели:  Выполнение функций органов местного самоуправления. </w:t>
            </w:r>
          </w:p>
        </w:tc>
      </w:tr>
      <w:tr w:rsidR="002367FD" w:rsidRPr="002367FD" w:rsidTr="004A7C16">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2367FD" w:rsidRPr="002367FD" w:rsidTr="004A7C16">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123" w:type="dxa"/>
            <w:gridSpan w:val="6"/>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169" w:type="dxa"/>
            <w:gridSpan w:val="5"/>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r>
      <w:tr w:rsidR="002367FD" w:rsidRPr="002367FD" w:rsidTr="004A7C16">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Подраздел 2.13 «Организация ритуальных услуг»</w:t>
            </w:r>
          </w:p>
        </w:tc>
      </w:tr>
      <w:tr w:rsidR="002367FD" w:rsidRPr="002367FD" w:rsidTr="004A7C16">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 xml:space="preserve">Цели: </w:t>
            </w:r>
            <w:r w:rsidRPr="002367FD">
              <w:rPr>
                <w:color w:val="000000" w:themeColor="text1"/>
                <w:shd w:val="clear" w:color="auto" w:fill="FFFFFF"/>
              </w:rPr>
              <w:t>Решение вопросов, связанных с организацией ритуальных услуг.</w:t>
            </w:r>
          </w:p>
        </w:tc>
      </w:tr>
      <w:tr w:rsidR="002367FD" w:rsidRPr="002367FD" w:rsidTr="004A7C16">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both"/>
              <w:rPr>
                <w:color w:val="000000" w:themeColor="text1"/>
              </w:rPr>
            </w:pPr>
            <w:r w:rsidRPr="002367FD">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2367FD" w:rsidRPr="002367FD" w:rsidTr="004A7C16">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 xml:space="preserve">Оказание услуг по погребению безродных, невостребованных и неопознанных умерших </w:t>
            </w:r>
            <w:r w:rsidRPr="002367FD">
              <w:rPr>
                <w:bCs/>
                <w:color w:val="000000" w:themeColor="text1"/>
              </w:rPr>
              <w:lastRenderedPageBreak/>
              <w:t>(погибших),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lastRenderedPageBreak/>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24</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34</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34</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34</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38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55</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55</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55</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bCs/>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2367FD" w:rsidRPr="002367FD" w:rsidTr="004A7C16">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color w:val="000000" w:themeColor="text1"/>
              </w:rPr>
              <w:t xml:space="preserve">Цели: </w:t>
            </w:r>
            <w:r w:rsidRPr="002367FD">
              <w:rPr>
                <w:color w:val="000000" w:themeColor="text1"/>
                <w:shd w:val="clear" w:color="auto" w:fill="FFFFFF"/>
              </w:rPr>
              <w:t xml:space="preserve">Решение вопросов, связанных с </w:t>
            </w:r>
            <w:r w:rsidRPr="002367FD">
              <w:rPr>
                <w:bCs/>
                <w:color w:val="000000" w:themeColor="text1"/>
              </w:rPr>
              <w:t>деятельностью по обработке, утилизации, обезвреживанию, захоронению твердых коммунальных отходов</w:t>
            </w:r>
            <w:r w:rsidRPr="002367FD">
              <w:rPr>
                <w:color w:val="000000" w:themeColor="text1"/>
                <w:shd w:val="clear" w:color="auto" w:fill="FFFFFF"/>
              </w:rPr>
              <w:t>.</w:t>
            </w:r>
          </w:p>
        </w:tc>
      </w:tr>
      <w:tr w:rsidR="002367FD" w:rsidRPr="002367FD" w:rsidTr="004A7C16">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color w:val="000000" w:themeColor="text1"/>
              </w:rPr>
              <w:t xml:space="preserve">Задачи: Выполнение мероприятий по </w:t>
            </w:r>
            <w:r w:rsidRPr="002367FD">
              <w:rPr>
                <w:bCs/>
                <w:color w:val="000000" w:themeColor="text1"/>
              </w:rPr>
              <w:t>обработке, утилизации, обезвреживанию, захоронению твердых коммунальных отходов</w:t>
            </w:r>
            <w:r w:rsidRPr="002367FD">
              <w:rPr>
                <w:color w:val="000000" w:themeColor="text1"/>
              </w:rPr>
              <w:t>.</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bCs/>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500,0</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500,0</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rPr>
                <w:color w:val="000000" w:themeColor="text1"/>
              </w:rPr>
            </w:pPr>
            <w:r w:rsidRPr="002367FD">
              <w:rPr>
                <w:bCs/>
                <w:color w:val="000000" w:themeColor="text1"/>
              </w:rPr>
              <w:t>Подраздел 2.15 «Содержание территории городского пляжа»</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both"/>
              <w:rPr>
                <w:color w:val="000000" w:themeColor="text1"/>
              </w:rPr>
            </w:pPr>
            <w:r w:rsidRPr="002367FD">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2367FD"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hd w:val="clear" w:color="auto" w:fill="FFFFFF"/>
              <w:jc w:val="both"/>
              <w:rPr>
                <w:color w:val="000000" w:themeColor="text1"/>
              </w:rPr>
            </w:pPr>
            <w:r w:rsidRPr="002367FD">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2367FD" w:rsidRPr="002367FD" w:rsidTr="004A7C16">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bCs/>
                <w:color w:val="000000" w:themeColor="text1"/>
              </w:rPr>
            </w:pPr>
            <w:r w:rsidRPr="002367FD">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p>
          <w:p w:rsidR="004A7C16" w:rsidRPr="002367FD" w:rsidRDefault="004A7C16">
            <w:pPr>
              <w:suppressAutoHyphens/>
              <w:jc w:val="center"/>
              <w:rPr>
                <w:bCs/>
                <w:color w:val="000000" w:themeColor="text1"/>
                <w:lang w:val="en-US"/>
              </w:rPr>
            </w:pPr>
            <w:r w:rsidRPr="002367FD">
              <w:rPr>
                <w:bCs/>
                <w:color w:val="000000" w:themeColor="text1"/>
              </w:rPr>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lang w:val="en-US"/>
              </w:rPr>
            </w:pPr>
          </w:p>
          <w:p w:rsidR="004A7C16" w:rsidRPr="002367FD" w:rsidRDefault="004A7C16">
            <w:pPr>
              <w:suppressAutoHyphens/>
              <w:jc w:val="center"/>
              <w:rPr>
                <w:color w:val="000000" w:themeColor="text1"/>
                <w:lang w:val="en-US"/>
              </w:rPr>
            </w:pPr>
            <w:r w:rsidRPr="002367FD">
              <w:rPr>
                <w:color w:val="000000" w:themeColor="text1"/>
                <w:lang w:val="en-US"/>
              </w:rPr>
              <w:t>24878</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lang w:val="en-US"/>
              </w:rPr>
            </w:pPr>
          </w:p>
          <w:p w:rsidR="004A7C16" w:rsidRPr="002367FD" w:rsidRDefault="004A7C16">
            <w:pPr>
              <w:jc w:val="center"/>
              <w:rPr>
                <w:color w:val="000000" w:themeColor="text1"/>
              </w:rPr>
            </w:pPr>
            <w:r w:rsidRPr="002367FD">
              <w:rPr>
                <w:color w:val="000000" w:themeColor="text1"/>
              </w:rPr>
              <w:t>24878</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lang w:val="en-US"/>
              </w:rPr>
            </w:pPr>
          </w:p>
          <w:p w:rsidR="004A7C16" w:rsidRPr="002367FD" w:rsidRDefault="004A7C16">
            <w:pPr>
              <w:jc w:val="center"/>
              <w:rPr>
                <w:color w:val="000000" w:themeColor="text1"/>
              </w:rPr>
            </w:pPr>
            <w:r w:rsidRPr="002367FD">
              <w:rPr>
                <w:color w:val="000000" w:themeColor="text1"/>
              </w:rPr>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lang w:val="en-US"/>
              </w:rPr>
            </w:pPr>
          </w:p>
          <w:p w:rsidR="004A7C16" w:rsidRPr="002367FD" w:rsidRDefault="004A7C16">
            <w:pPr>
              <w:jc w:val="center"/>
              <w:rPr>
                <w:color w:val="000000" w:themeColor="text1"/>
              </w:rPr>
            </w:pPr>
            <w:r w:rsidRPr="002367FD">
              <w:rPr>
                <w:color w:val="000000" w:themeColor="text1"/>
              </w:rPr>
              <w:t>24878</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lang w:val="en-US"/>
              </w:rPr>
            </w:pPr>
          </w:p>
          <w:p w:rsidR="004A7C16" w:rsidRPr="002367FD" w:rsidRDefault="004A7C16">
            <w:pPr>
              <w:jc w:val="center"/>
              <w:rPr>
                <w:color w:val="000000" w:themeColor="text1"/>
              </w:rPr>
            </w:pPr>
            <w:r w:rsidRPr="002367FD">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p>
          <w:p w:rsidR="004A7C16" w:rsidRPr="002367FD" w:rsidRDefault="004A7C16">
            <w:pPr>
              <w:jc w:val="center"/>
              <w:rPr>
                <w:color w:val="000000" w:themeColor="text1"/>
              </w:rPr>
            </w:pPr>
            <w:r w:rsidRPr="002367FD">
              <w:rPr>
                <w:color w:val="000000" w:themeColor="text1"/>
              </w:rPr>
              <w:t>24878</w:t>
            </w:r>
          </w:p>
        </w:tc>
      </w:tr>
      <w:tr w:rsidR="004A7C16" w:rsidRPr="002367FD" w:rsidTr="004A7C16">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rPr>
                <w:color w:val="000000" w:themeColor="text1"/>
              </w:rPr>
            </w:pPr>
            <w:r w:rsidRPr="002367FD">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bCs/>
                <w:color w:val="000000" w:themeColor="text1"/>
              </w:rPr>
            </w:pPr>
            <w:r w:rsidRPr="002367FD">
              <w:rPr>
                <w:bCs/>
                <w:color w:val="000000" w:themeColor="text1"/>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suppressAutoHyphens/>
              <w:jc w:val="center"/>
              <w:rPr>
                <w:color w:val="000000" w:themeColor="text1"/>
              </w:rPr>
            </w:pPr>
            <w:r w:rsidRPr="002367FD">
              <w:rPr>
                <w:color w:val="000000" w:themeColor="text1"/>
              </w:rPr>
              <w:t>5698,6</w:t>
            </w:r>
          </w:p>
        </w:tc>
        <w:tc>
          <w:tcPr>
            <w:tcW w:w="1120" w:type="dxa"/>
            <w:gridSpan w:val="4"/>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10119,3</w:t>
            </w:r>
          </w:p>
        </w:tc>
        <w:tc>
          <w:tcPr>
            <w:tcW w:w="1292" w:type="dxa"/>
            <w:gridSpan w:val="11"/>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10357,9</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10615,9</w:t>
            </w:r>
          </w:p>
        </w:tc>
        <w:tc>
          <w:tcPr>
            <w:tcW w:w="1243" w:type="dxa"/>
            <w:gridSpan w:val="8"/>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10500,0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rsidR="004A7C16" w:rsidRPr="002367FD" w:rsidRDefault="004A7C16">
            <w:pPr>
              <w:jc w:val="center"/>
              <w:rPr>
                <w:color w:val="000000" w:themeColor="text1"/>
              </w:rPr>
            </w:pPr>
            <w:r w:rsidRPr="002367FD">
              <w:rPr>
                <w:color w:val="000000" w:themeColor="text1"/>
              </w:rPr>
              <w:t>10500,0</w:t>
            </w:r>
            <w:bookmarkStart w:id="2" w:name="sub_1002"/>
            <w:bookmarkEnd w:id="2"/>
          </w:p>
        </w:tc>
      </w:tr>
    </w:tbl>
    <w:p w:rsidR="00BA1597" w:rsidRPr="002367FD"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2367FD"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2367FD">
        <w:rPr>
          <w:rFonts w:ascii="Times New Roman" w:hAnsi="Times New Roman" w:cs="Times New Roman"/>
          <w:bCs/>
          <w:color w:val="000000" w:themeColor="text1"/>
          <w:sz w:val="28"/>
          <w:szCs w:val="28"/>
        </w:rPr>
        <w:t>Раздел 3. Сроки и этапы реализации муниципальной программы</w:t>
      </w:r>
    </w:p>
    <w:p w:rsidR="00BA1597" w:rsidRPr="002367FD"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2367FD" w:rsidRDefault="009E1374">
      <w:pPr>
        <w:pStyle w:val="ConsPlusNormal"/>
        <w:widowControl/>
        <w:suppressAutoHyphens/>
        <w:ind w:firstLine="851"/>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Срок реализации мероприятий Программы – 2020-2025 годы.</w:t>
      </w:r>
    </w:p>
    <w:p w:rsidR="00BA1597" w:rsidRPr="002367FD" w:rsidRDefault="00BA1597">
      <w:pPr>
        <w:pStyle w:val="ConsPlusNormal"/>
        <w:widowControl/>
        <w:suppressAutoHyphens/>
        <w:ind w:firstLine="0"/>
        <w:jc w:val="center"/>
        <w:rPr>
          <w:rFonts w:ascii="Times New Roman" w:hAnsi="Times New Roman" w:cs="Times New Roman"/>
          <w:bCs/>
          <w:color w:val="000000" w:themeColor="text1"/>
          <w:sz w:val="28"/>
          <w:szCs w:val="28"/>
        </w:rPr>
      </w:pPr>
    </w:p>
    <w:p w:rsidR="00BA1597" w:rsidRPr="002367FD" w:rsidRDefault="009E1374">
      <w:pPr>
        <w:pStyle w:val="ConsPlusNormal"/>
        <w:widowControl/>
        <w:suppressAutoHyphens/>
        <w:ind w:firstLine="0"/>
        <w:jc w:val="center"/>
        <w:rPr>
          <w:rFonts w:ascii="Times New Roman" w:hAnsi="Times New Roman" w:cs="Times New Roman"/>
          <w:bCs/>
          <w:color w:val="000000" w:themeColor="text1"/>
          <w:sz w:val="28"/>
          <w:szCs w:val="28"/>
        </w:rPr>
      </w:pPr>
      <w:r w:rsidRPr="002367FD">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rsidR="00BA1597" w:rsidRPr="002367FD" w:rsidRDefault="00BA1597">
      <w:pPr>
        <w:pStyle w:val="ConsPlusNormal"/>
        <w:widowControl/>
        <w:suppressAutoHyphens/>
        <w:ind w:firstLine="0"/>
        <w:jc w:val="center"/>
        <w:rPr>
          <w:rFonts w:ascii="Times New Roman" w:hAnsi="Times New Roman" w:cs="Times New Roman"/>
          <w:bCs/>
          <w:color w:val="000000" w:themeColor="text1"/>
          <w:sz w:val="28"/>
          <w:szCs w:val="28"/>
        </w:rPr>
      </w:pPr>
    </w:p>
    <w:tbl>
      <w:tblPr>
        <w:tblW w:w="14601" w:type="dxa"/>
        <w:tblInd w:w="108" w:type="dxa"/>
        <w:tblLook w:val="00A0" w:firstRow="1" w:lastRow="0" w:firstColumn="1" w:lastColumn="0" w:noHBand="0" w:noVBand="0"/>
      </w:tblPr>
      <w:tblGrid>
        <w:gridCol w:w="14601"/>
      </w:tblGrid>
      <w:tr w:rsidR="002367FD" w:rsidRPr="002367FD">
        <w:trPr>
          <w:trHeight w:val="80"/>
        </w:trPr>
        <w:tc>
          <w:tcPr>
            <w:tcW w:w="14601" w:type="dxa"/>
            <w:shd w:val="clear" w:color="auto" w:fill="auto"/>
          </w:tcPr>
          <w:p w:rsidR="00BA1597" w:rsidRPr="002367FD" w:rsidRDefault="009E1374">
            <w:pPr>
              <w:jc w:val="both"/>
              <w:rPr>
                <w:color w:val="000000" w:themeColor="text1"/>
              </w:rPr>
            </w:pPr>
            <w:r w:rsidRPr="002367FD">
              <w:rPr>
                <w:color w:val="000000" w:themeColor="text1"/>
                <w:sz w:val="28"/>
                <w:szCs w:val="28"/>
              </w:rPr>
              <w:t xml:space="preserve">Общий объем финансирования программы 1 060 079,9 тысяч рублей, из них 1 057 617,4 тыс. рублей за счет средств бюджета Ейского городского поселения Ейского района, 1910,1 тыс. рублей за счет средств краевого бюджета, 552,4 тыс. рублей за счет средств федерального бюджета, в том числе по годам реализации: </w:t>
            </w:r>
          </w:p>
          <w:p w:rsidR="00BA1597" w:rsidRPr="002367FD" w:rsidRDefault="009E1374">
            <w:pPr>
              <w:ind w:firstLine="33"/>
              <w:jc w:val="both"/>
              <w:rPr>
                <w:color w:val="000000" w:themeColor="text1"/>
              </w:rPr>
            </w:pPr>
            <w:r w:rsidRPr="002367FD">
              <w:rPr>
                <w:color w:val="000000" w:themeColor="text1"/>
                <w:sz w:val="28"/>
                <w:szCs w:val="28"/>
              </w:rPr>
              <w:t>2020 год – 172 759,6 тыс. рублей, в том числе:</w:t>
            </w:r>
          </w:p>
          <w:p w:rsidR="00BA1597" w:rsidRPr="002367FD" w:rsidRDefault="009E1374">
            <w:pPr>
              <w:jc w:val="both"/>
              <w:rPr>
                <w:color w:val="000000" w:themeColor="text1"/>
              </w:rPr>
            </w:pPr>
            <w:r w:rsidRPr="002367FD">
              <w:rPr>
                <w:color w:val="000000" w:themeColor="text1"/>
                <w:sz w:val="28"/>
                <w:szCs w:val="28"/>
              </w:rPr>
              <w:t>171 347,1тыс. рублей за счет средств местного бюджета;</w:t>
            </w:r>
          </w:p>
          <w:p w:rsidR="00BA1597" w:rsidRPr="002367FD" w:rsidRDefault="009E1374">
            <w:pPr>
              <w:jc w:val="both"/>
              <w:rPr>
                <w:color w:val="000000" w:themeColor="text1"/>
              </w:rPr>
            </w:pPr>
            <w:r w:rsidRPr="002367FD">
              <w:rPr>
                <w:color w:val="000000" w:themeColor="text1"/>
                <w:sz w:val="28"/>
                <w:szCs w:val="28"/>
              </w:rPr>
              <w:t>1412,5 тыс. рублей – средства краевого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rPr>
            </w:pPr>
            <w:r w:rsidRPr="002367FD">
              <w:rPr>
                <w:color w:val="000000" w:themeColor="text1"/>
                <w:sz w:val="28"/>
                <w:szCs w:val="28"/>
              </w:rPr>
              <w:t>2021 год – 183 378,0 тыс. рублей, в том числе:</w:t>
            </w:r>
          </w:p>
          <w:p w:rsidR="00BA1597" w:rsidRPr="002367FD" w:rsidRDefault="009E1374">
            <w:pPr>
              <w:jc w:val="both"/>
              <w:rPr>
                <w:color w:val="000000" w:themeColor="text1"/>
              </w:rPr>
            </w:pPr>
            <w:r w:rsidRPr="002367FD">
              <w:rPr>
                <w:color w:val="000000" w:themeColor="text1"/>
                <w:sz w:val="28"/>
                <w:szCs w:val="28"/>
              </w:rPr>
              <w:t>182 328,0 тыс. рублей – средства местного бюджета;</w:t>
            </w:r>
          </w:p>
          <w:p w:rsidR="00BA1597" w:rsidRPr="002367FD" w:rsidRDefault="009E1374">
            <w:pPr>
              <w:jc w:val="both"/>
              <w:rPr>
                <w:color w:val="000000" w:themeColor="text1"/>
              </w:rPr>
            </w:pPr>
            <w:r w:rsidRPr="002367FD">
              <w:rPr>
                <w:color w:val="000000" w:themeColor="text1"/>
                <w:sz w:val="28"/>
                <w:szCs w:val="28"/>
              </w:rPr>
              <w:t>497,6 тыс. рублей – средства краевого бюджета;</w:t>
            </w:r>
          </w:p>
          <w:p w:rsidR="00BA1597" w:rsidRPr="002367FD" w:rsidRDefault="009E1374">
            <w:pPr>
              <w:jc w:val="both"/>
              <w:rPr>
                <w:color w:val="000000" w:themeColor="text1"/>
              </w:rPr>
            </w:pPr>
            <w:r w:rsidRPr="002367FD">
              <w:rPr>
                <w:color w:val="000000" w:themeColor="text1"/>
                <w:sz w:val="28"/>
                <w:szCs w:val="28"/>
              </w:rPr>
              <w:t>552,4 тыс. рублей – средства федерального бюджета;</w:t>
            </w:r>
          </w:p>
          <w:p w:rsidR="00BA1597" w:rsidRPr="002367FD" w:rsidRDefault="00BA1597">
            <w:pPr>
              <w:jc w:val="both"/>
              <w:rPr>
                <w:color w:val="000000" w:themeColor="text1"/>
                <w:sz w:val="28"/>
                <w:szCs w:val="28"/>
              </w:rPr>
            </w:pP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2022 год – 178 603,2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2023 год – 175 266,1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ind w:firstLine="33"/>
              <w:jc w:val="both"/>
              <w:rPr>
                <w:color w:val="000000" w:themeColor="text1"/>
                <w:sz w:val="28"/>
                <w:szCs w:val="28"/>
              </w:rPr>
            </w:pPr>
            <w:r w:rsidRPr="002367FD">
              <w:rPr>
                <w:color w:val="000000" w:themeColor="text1"/>
                <w:sz w:val="28"/>
                <w:szCs w:val="28"/>
              </w:rPr>
              <w:t>2024 год – 175 036,5 тыс. рублей за счет средств местного бюджета;</w:t>
            </w:r>
          </w:p>
          <w:p w:rsidR="00BA1597" w:rsidRPr="002367FD" w:rsidRDefault="00BA1597">
            <w:pPr>
              <w:ind w:firstLine="33"/>
              <w:jc w:val="both"/>
              <w:rPr>
                <w:color w:val="000000" w:themeColor="text1"/>
                <w:sz w:val="14"/>
                <w:szCs w:val="14"/>
              </w:rPr>
            </w:pPr>
          </w:p>
          <w:p w:rsidR="00BA1597" w:rsidRPr="002367FD" w:rsidRDefault="009E1374">
            <w:pPr>
              <w:suppressAutoHyphens/>
              <w:ind w:right="-108"/>
              <w:jc w:val="both"/>
              <w:rPr>
                <w:color w:val="000000" w:themeColor="text1"/>
                <w:sz w:val="28"/>
                <w:szCs w:val="28"/>
              </w:rPr>
            </w:pPr>
            <w:r w:rsidRPr="002367FD">
              <w:rPr>
                <w:color w:val="000000" w:themeColor="text1"/>
                <w:sz w:val="28"/>
                <w:szCs w:val="28"/>
              </w:rPr>
              <w:t>2025 год – 175 036,5 тыс. рублей за счет средств местного бюджета.</w:t>
            </w:r>
          </w:p>
          <w:p w:rsidR="00BA1597" w:rsidRPr="002367FD" w:rsidRDefault="00BA1597">
            <w:pPr>
              <w:suppressAutoHyphens/>
              <w:ind w:right="-108"/>
              <w:jc w:val="both"/>
              <w:rPr>
                <w:rFonts w:ascii="Georgia" w:hAnsi="Georgia"/>
                <w:i/>
                <w:iCs/>
                <w:color w:val="000000" w:themeColor="text1"/>
                <w:sz w:val="32"/>
                <w:szCs w:val="32"/>
                <w:highlight w:val="white"/>
              </w:rPr>
            </w:pPr>
          </w:p>
          <w:p w:rsidR="00BA1597" w:rsidRPr="002367FD" w:rsidRDefault="009E1374">
            <w:pPr>
              <w:ind w:firstLine="601"/>
              <w:jc w:val="both"/>
              <w:rPr>
                <w:color w:val="000000" w:themeColor="text1"/>
                <w:sz w:val="28"/>
                <w:szCs w:val="28"/>
              </w:rPr>
            </w:pPr>
            <w:r w:rsidRPr="002367FD">
              <w:rPr>
                <w:iCs/>
                <w:color w:val="000000" w:themeColor="text1"/>
                <w:sz w:val="28"/>
                <w:szCs w:val="28"/>
                <w:shd w:val="clear" w:color="auto" w:fill="FDFDFD"/>
              </w:rPr>
              <w:t xml:space="preserve">Финансирование за счет средств краевого и федерального бюджетов осуществляется </w:t>
            </w:r>
            <w:r w:rsidRPr="002367FD">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№1036 от 9 августа 2019 года, постановлением главы администрации (губернатора) Краснодарского края № 975 </w:t>
            </w:r>
            <w:r w:rsidRPr="002367FD">
              <w:rPr>
                <w:color w:val="000000" w:themeColor="text1"/>
                <w:spacing w:val="2"/>
                <w:sz w:val="28"/>
                <w:szCs w:val="28"/>
                <w:shd w:val="clear" w:color="auto" w:fill="FFFFFF"/>
              </w:rPr>
              <w:t xml:space="preserve">от 19 октября 2015 года, а так же согласно </w:t>
            </w:r>
            <w:r w:rsidRPr="002367FD">
              <w:rPr>
                <w:color w:val="000000" w:themeColor="text1"/>
                <w:spacing w:val="1"/>
                <w:sz w:val="28"/>
                <w:szCs w:val="28"/>
                <w:shd w:val="clear" w:color="auto" w:fill="FFFFFF"/>
              </w:rPr>
              <w:t xml:space="preserve">постановлений </w:t>
            </w:r>
            <w:r w:rsidRPr="002367FD">
              <w:rPr>
                <w:color w:val="000000" w:themeColor="text1"/>
                <w:sz w:val="28"/>
                <w:szCs w:val="28"/>
                <w:shd w:val="clear" w:color="auto" w:fill="FFFFFF"/>
              </w:rPr>
              <w:lastRenderedPageBreak/>
              <w:t xml:space="preserve">Законодательного Собрания Краснодарского края </w:t>
            </w:r>
            <w:r w:rsidRPr="002367FD">
              <w:rPr>
                <w:color w:val="000000" w:themeColor="text1"/>
                <w:spacing w:val="1"/>
                <w:sz w:val="28"/>
                <w:szCs w:val="28"/>
                <w:shd w:val="clear" w:color="auto" w:fill="FFFFFF"/>
              </w:rPr>
              <w:t xml:space="preserve">№2936-П от 28 февраля 2007 года «О краевом конкурсе на звание "Лучший орган территориального общественного самоуправления", </w:t>
            </w:r>
            <w:r w:rsidRPr="002367FD">
              <w:rPr>
                <w:color w:val="000000" w:themeColor="text1"/>
                <w:sz w:val="28"/>
                <w:szCs w:val="28"/>
                <w:shd w:val="clear" w:color="auto" w:fill="FFFFFF"/>
              </w:rPr>
              <w:t>№ 1665-П от 25 марта 2020 года "Об итогах краевого конкурса на звание "Лучший орган территориального общественного самоуправления" в 2019 году".</w:t>
            </w:r>
          </w:p>
          <w:p w:rsidR="00BA1597" w:rsidRPr="002367FD" w:rsidRDefault="00BA1597">
            <w:pPr>
              <w:suppressAutoHyphens/>
              <w:ind w:right="-108"/>
              <w:jc w:val="both"/>
              <w:rPr>
                <w:color w:val="000000" w:themeColor="text1"/>
                <w:sz w:val="28"/>
                <w:szCs w:val="28"/>
              </w:rPr>
            </w:pPr>
          </w:p>
        </w:tc>
      </w:tr>
      <w:tr w:rsidR="002367FD" w:rsidRPr="002367FD">
        <w:trPr>
          <w:trHeight w:val="80"/>
        </w:trPr>
        <w:tc>
          <w:tcPr>
            <w:tcW w:w="14601" w:type="dxa"/>
            <w:shd w:val="clear" w:color="auto" w:fill="auto"/>
          </w:tcPr>
          <w:p w:rsidR="00BA1597" w:rsidRPr="002367FD" w:rsidRDefault="00BA1597">
            <w:pPr>
              <w:jc w:val="both"/>
              <w:rPr>
                <w:color w:val="000000" w:themeColor="text1"/>
                <w:sz w:val="28"/>
                <w:szCs w:val="28"/>
              </w:rPr>
            </w:pPr>
          </w:p>
        </w:tc>
      </w:tr>
    </w:tbl>
    <w:p w:rsidR="00BA1597" w:rsidRPr="002367FD" w:rsidRDefault="009E1374">
      <w:pPr>
        <w:pStyle w:val="ConsPlusNormal"/>
        <w:tabs>
          <w:tab w:val="left" w:pos="709"/>
        </w:tabs>
        <w:suppressAutoHyphens/>
        <w:ind w:firstLine="0"/>
        <w:jc w:val="center"/>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BA1597" w:rsidRPr="002367FD"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2367FD" w:rsidRDefault="009E1374">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BA1597" w:rsidRPr="002367FD"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2367FD" w:rsidRDefault="009E1374">
      <w:pPr>
        <w:pStyle w:val="ConsPlusNormal"/>
        <w:suppressAutoHyphens/>
        <w:ind w:firstLine="0"/>
        <w:jc w:val="center"/>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rsidR="00BA1597" w:rsidRPr="002367FD" w:rsidRDefault="00BA1597">
      <w:pPr>
        <w:pStyle w:val="ConsPlusNormal"/>
        <w:suppressAutoHyphens/>
        <w:ind w:firstLine="0"/>
        <w:jc w:val="center"/>
        <w:rPr>
          <w:rFonts w:ascii="Times New Roman" w:hAnsi="Times New Roman" w:cs="Times New Roman"/>
          <w:color w:val="000000" w:themeColor="text1"/>
          <w:sz w:val="28"/>
          <w:szCs w:val="28"/>
        </w:rPr>
      </w:pPr>
    </w:p>
    <w:p w:rsidR="00BA1597" w:rsidRPr="002367FD" w:rsidRDefault="009E1374">
      <w:pPr>
        <w:pStyle w:val="ConsPlusNormal"/>
        <w:suppressAutoHyphens/>
        <w:ind w:firstLine="709"/>
        <w:jc w:val="both"/>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rsidR="00BA1597" w:rsidRPr="002367FD" w:rsidRDefault="009E1374">
      <w:pPr>
        <w:pStyle w:val="ConsPlusNormal"/>
        <w:suppressAutoHyphens/>
        <w:ind w:firstLine="0"/>
        <w:jc w:val="center"/>
        <w:rPr>
          <w:rFonts w:ascii="Times New Roman" w:hAnsi="Times New Roman" w:cs="Times New Roman"/>
          <w:color w:val="000000" w:themeColor="text1"/>
          <w:sz w:val="28"/>
          <w:szCs w:val="28"/>
        </w:rPr>
      </w:pPr>
      <w:r w:rsidRPr="002367FD">
        <w:rPr>
          <w:rFonts w:ascii="Times New Roman" w:hAnsi="Times New Roman" w:cs="Times New Roman"/>
          <w:color w:val="000000" w:themeColor="text1"/>
          <w:sz w:val="28"/>
          <w:szCs w:val="28"/>
        </w:rPr>
        <w:t>Раздел 7. Мероприятия муниципальной программы</w:t>
      </w:r>
    </w:p>
    <w:tbl>
      <w:tblPr>
        <w:tblW w:w="14899"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3"/>
        <w:gridCol w:w="101"/>
        <w:gridCol w:w="2579"/>
        <w:gridCol w:w="6"/>
        <w:gridCol w:w="1633"/>
        <w:gridCol w:w="1275"/>
        <w:gridCol w:w="44"/>
        <w:gridCol w:w="1036"/>
        <w:gridCol w:w="32"/>
        <w:gridCol w:w="1112"/>
        <w:gridCol w:w="1019"/>
        <w:gridCol w:w="93"/>
        <w:gridCol w:w="949"/>
        <w:gridCol w:w="163"/>
        <w:gridCol w:w="1114"/>
        <w:gridCol w:w="1020"/>
        <w:gridCol w:w="13"/>
        <w:gridCol w:w="66"/>
        <w:gridCol w:w="14"/>
        <w:gridCol w:w="1789"/>
        <w:gridCol w:w="222"/>
      </w:tblGrid>
      <w:tr w:rsidR="002367FD" w:rsidRPr="002367FD" w:rsidTr="00F764F8">
        <w:trPr>
          <w:trHeight w:val="27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 п/п</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Наименование мероприятия</w:t>
            </w:r>
          </w:p>
        </w:tc>
        <w:tc>
          <w:tcPr>
            <w:tcW w:w="16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bCs/>
                <w:color w:val="000000" w:themeColor="text1"/>
                <w:sz w:val="22"/>
                <w:szCs w:val="22"/>
              </w:rPr>
            </w:pPr>
            <w:r w:rsidRPr="002367FD">
              <w:rPr>
                <w:bCs/>
                <w:color w:val="000000" w:themeColor="text1"/>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Объем финансиро-вания</w:t>
            </w:r>
          </w:p>
        </w:tc>
        <w:tc>
          <w:tcPr>
            <w:tcW w:w="6551" w:type="dxa"/>
            <w:gridSpan w:val="10"/>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в том числе по годам реализации (тыс.руб.)</w:t>
            </w:r>
          </w:p>
        </w:tc>
        <w:tc>
          <w:tcPr>
            <w:tcW w:w="2091"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Исполнитель программных мероприятий</w:t>
            </w:r>
          </w:p>
        </w:tc>
      </w:tr>
      <w:tr w:rsidR="002367FD" w:rsidRPr="002367FD" w:rsidTr="004637D4">
        <w:trPr>
          <w:trHeight w:val="6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bCs/>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bCs/>
                <w:color w:val="000000" w:themeColor="text1"/>
                <w:sz w:val="22"/>
                <w:szCs w:val="22"/>
              </w:rPr>
            </w:pPr>
          </w:p>
        </w:tc>
        <w:tc>
          <w:tcPr>
            <w:tcW w:w="16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bCs/>
                <w:color w:val="000000" w:themeColor="text1"/>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bCs/>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bCs/>
                <w:color w:val="000000" w:themeColor="text1"/>
                <w:sz w:val="22"/>
                <w:szCs w:val="22"/>
              </w:rPr>
            </w:pPr>
            <w:r w:rsidRPr="002367FD">
              <w:rPr>
                <w:bCs/>
                <w:color w:val="000000" w:themeColor="text1"/>
                <w:sz w:val="22"/>
                <w:szCs w:val="22"/>
              </w:rPr>
              <w:t>2020 г.</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bCs/>
                <w:color w:val="000000" w:themeColor="text1"/>
                <w:sz w:val="22"/>
                <w:szCs w:val="22"/>
              </w:rPr>
            </w:pPr>
            <w:r w:rsidRPr="002367FD">
              <w:rPr>
                <w:bCs/>
                <w:color w:val="000000" w:themeColor="text1"/>
                <w:sz w:val="22"/>
                <w:szCs w:val="22"/>
              </w:rPr>
              <w:t>2021 г.</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bCs/>
                <w:color w:val="000000" w:themeColor="text1"/>
                <w:sz w:val="22"/>
                <w:szCs w:val="22"/>
              </w:rPr>
            </w:pPr>
            <w:r w:rsidRPr="002367FD">
              <w:rPr>
                <w:bCs/>
                <w:color w:val="000000" w:themeColor="text1"/>
                <w:sz w:val="22"/>
                <w:szCs w:val="22"/>
              </w:rPr>
              <w:t>2022 г.</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bCs/>
                <w:color w:val="000000" w:themeColor="text1"/>
                <w:sz w:val="22"/>
                <w:szCs w:val="22"/>
              </w:rPr>
            </w:pPr>
            <w:r w:rsidRPr="002367FD">
              <w:rPr>
                <w:bCs/>
                <w:color w:val="000000" w:themeColor="text1"/>
                <w:sz w:val="22"/>
                <w:szCs w:val="22"/>
              </w:rPr>
              <w:t>2023 г.</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bCs/>
                <w:color w:val="000000" w:themeColor="text1"/>
                <w:sz w:val="22"/>
                <w:szCs w:val="22"/>
              </w:rPr>
            </w:pPr>
            <w:r w:rsidRPr="002367FD">
              <w:rPr>
                <w:bCs/>
                <w:color w:val="000000" w:themeColor="text1"/>
                <w:sz w:val="22"/>
                <w:szCs w:val="22"/>
              </w:rPr>
              <w:t>2024 г.</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bCs/>
                <w:color w:val="000000" w:themeColor="text1"/>
                <w:sz w:val="22"/>
                <w:szCs w:val="22"/>
              </w:rPr>
            </w:pPr>
            <w:r w:rsidRPr="002367FD">
              <w:rPr>
                <w:bCs/>
                <w:color w:val="000000" w:themeColor="text1"/>
                <w:sz w:val="22"/>
                <w:szCs w:val="22"/>
              </w:rPr>
              <w:t>2025 г.</w:t>
            </w:r>
          </w:p>
        </w:tc>
        <w:tc>
          <w:tcPr>
            <w:tcW w:w="2104" w:type="dxa"/>
            <w:gridSpan w:val="5"/>
            <w:tcBorders>
              <w:top w:val="single" w:sz="4" w:space="0" w:color="000000"/>
              <w:left w:val="single" w:sz="4" w:space="0" w:color="000000"/>
              <w:bottom w:val="single" w:sz="4" w:space="0" w:color="000000"/>
            </w:tcBorders>
            <w:shd w:val="clear" w:color="auto" w:fill="auto"/>
            <w:vAlign w:val="center"/>
          </w:tcPr>
          <w:p w:rsidR="00CB2D7E" w:rsidRPr="002367FD" w:rsidRDefault="00CB2D7E">
            <w:pPr>
              <w:rPr>
                <w:color w:val="000000" w:themeColor="text1"/>
              </w:rPr>
            </w:pPr>
          </w:p>
        </w:tc>
      </w:tr>
      <w:tr w:rsidR="002367FD" w:rsidRPr="002367FD" w:rsidTr="00F764F8">
        <w:trPr>
          <w:trHeight w:val="4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1</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Подраздел 7.1 «Капитальный ремонт и содержание муниципального жилого фонда»</w:t>
            </w:r>
          </w:p>
        </w:tc>
      </w:tr>
      <w:tr w:rsidR="002367FD" w:rsidRPr="002367FD" w:rsidTr="004637D4">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color w:val="000000" w:themeColor="text1"/>
                <w:sz w:val="22"/>
                <w:szCs w:val="22"/>
              </w:rPr>
            </w:pPr>
            <w:r w:rsidRPr="002367FD">
              <w:rPr>
                <w:color w:val="000000" w:themeColor="text1"/>
                <w:sz w:val="22"/>
                <w:szCs w:val="22"/>
              </w:rPr>
              <w:t xml:space="preserve">Выполнение работ по капитальному ремонту муниципального </w:t>
            </w:r>
            <w:r w:rsidRPr="002367FD">
              <w:rPr>
                <w:color w:val="000000" w:themeColor="text1"/>
                <w:sz w:val="22"/>
                <w:szCs w:val="22"/>
              </w:rPr>
              <w:lastRenderedPageBreak/>
              <w:t>жилищного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2155,5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751,5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300,0</w:t>
            </w:r>
          </w:p>
        </w:tc>
        <w:tc>
          <w:tcPr>
            <w:tcW w:w="2104" w:type="dxa"/>
            <w:gridSpan w:val="5"/>
            <w:vMerge w:val="restart"/>
            <w:tcBorders>
              <w:top w:val="single" w:sz="4" w:space="0" w:color="000000"/>
              <w:left w:val="single" w:sz="4" w:space="0" w:color="000000"/>
            </w:tcBorders>
            <w:shd w:val="clear" w:color="auto" w:fill="auto"/>
          </w:tcPr>
          <w:p w:rsidR="00CB2D7E" w:rsidRPr="002367FD" w:rsidRDefault="00CB2D7E">
            <w:pPr>
              <w:rPr>
                <w:color w:val="000000" w:themeColor="text1"/>
              </w:rPr>
            </w:pPr>
            <w:r w:rsidRPr="002367FD">
              <w:rPr>
                <w:color w:val="000000" w:themeColor="text1"/>
                <w:sz w:val="22"/>
                <w:szCs w:val="22"/>
              </w:rPr>
              <w:t xml:space="preserve">Управление жилищно-коммунального </w:t>
            </w:r>
            <w:r w:rsidRPr="002367FD">
              <w:rPr>
                <w:color w:val="000000" w:themeColor="text1"/>
                <w:sz w:val="22"/>
                <w:szCs w:val="22"/>
              </w:rPr>
              <w:lastRenderedPageBreak/>
              <w:t>хозяйства</w:t>
            </w:r>
            <w:r w:rsidRPr="002367FD">
              <w:rPr>
                <w:color w:val="000000" w:themeColor="text1"/>
                <w:sz w:val="22"/>
                <w:szCs w:val="22"/>
              </w:rPr>
              <w:br/>
              <w:t xml:space="preserve"> (далее - УЖКХ)</w:t>
            </w: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2155,5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804,0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751,5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300,0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bottom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color w:val="000000" w:themeColor="text1"/>
                <w:sz w:val="22"/>
                <w:szCs w:val="22"/>
              </w:rPr>
            </w:pPr>
            <w:r w:rsidRPr="002367FD">
              <w:rPr>
                <w:color w:val="000000" w:themeColor="text1"/>
                <w:sz w:val="22"/>
                <w:szCs w:val="22"/>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580,8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147,6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83,0</w:t>
            </w:r>
          </w:p>
        </w:tc>
        <w:tc>
          <w:tcPr>
            <w:tcW w:w="2104" w:type="dxa"/>
            <w:gridSpan w:val="5"/>
            <w:vMerge w:val="restart"/>
            <w:tcBorders>
              <w:top w:val="single" w:sz="4" w:space="0" w:color="000000"/>
              <w:left w:val="single" w:sz="4" w:space="0" w:color="000000"/>
            </w:tcBorders>
            <w:shd w:val="clear" w:color="auto" w:fill="auto"/>
          </w:tcPr>
          <w:p w:rsidR="00CB2D7E" w:rsidRPr="002367FD" w:rsidRDefault="00CB2D7E">
            <w:pPr>
              <w:rPr>
                <w:color w:val="000000" w:themeColor="text1"/>
              </w:rPr>
            </w:pPr>
            <w:r w:rsidRPr="002367FD">
              <w:rPr>
                <w:color w:val="000000" w:themeColor="text1"/>
                <w:sz w:val="22"/>
                <w:szCs w:val="22"/>
              </w:rPr>
              <w:t>УЖКХ</w:t>
            </w:r>
          </w:p>
        </w:tc>
      </w:tr>
      <w:tr w:rsidR="002367FD" w:rsidRPr="002367FD" w:rsidTr="004637D4">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580,8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79,6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147,6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83,0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bottom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56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color w:val="000000" w:themeColor="text1"/>
                <w:sz w:val="22"/>
                <w:szCs w:val="22"/>
              </w:rPr>
            </w:pPr>
            <w:r w:rsidRPr="002367FD">
              <w:rPr>
                <w:color w:val="000000" w:themeColor="text1"/>
                <w:sz w:val="22"/>
                <w:szCs w:val="22"/>
              </w:rPr>
              <w:t>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color w:val="000000" w:themeColor="text1"/>
                <w:sz w:val="22"/>
                <w:szCs w:val="22"/>
              </w:rPr>
            </w:pPr>
            <w:r w:rsidRPr="002367FD">
              <w:rPr>
                <w:color w:val="000000" w:themeColor="text1"/>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val="restart"/>
            <w:tcBorders>
              <w:top w:val="single" w:sz="4" w:space="0" w:color="000000"/>
              <w:left w:val="single" w:sz="4" w:space="0" w:color="000000"/>
            </w:tcBorders>
            <w:shd w:val="clear" w:color="auto" w:fill="auto"/>
          </w:tcPr>
          <w:p w:rsidR="00CB2D7E" w:rsidRPr="002367FD" w:rsidRDefault="00CB2D7E">
            <w:pPr>
              <w:rPr>
                <w:color w:val="000000" w:themeColor="text1"/>
              </w:rPr>
            </w:pPr>
            <w:r w:rsidRPr="002367FD">
              <w:rPr>
                <w:color w:val="000000" w:themeColor="text1"/>
                <w:sz w:val="22"/>
                <w:szCs w:val="22"/>
              </w:rPr>
              <w:t>УЖКХ</w:t>
            </w:r>
          </w:p>
        </w:tc>
      </w:tr>
      <w:tr w:rsidR="002367FD" w:rsidRPr="002367FD" w:rsidTr="004637D4">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B2D7E" w:rsidRPr="002367FD" w:rsidRDefault="00CB2D7E">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rPr>
                <w:bCs/>
                <w:color w:val="000000" w:themeColor="text1"/>
                <w:sz w:val="22"/>
                <w:szCs w:val="22"/>
              </w:rPr>
            </w:pPr>
            <w:r w:rsidRPr="002367FD">
              <w:rPr>
                <w:bCs/>
                <w:color w:val="000000" w:themeColor="text1"/>
                <w:sz w:val="22"/>
                <w:szCs w:val="22"/>
              </w:rPr>
              <w:t xml:space="preserve">внебюджетные </w:t>
            </w:r>
            <w:r w:rsidRPr="002367FD">
              <w:rPr>
                <w:bCs/>
                <w:color w:val="000000" w:themeColor="text1"/>
                <w:sz w:val="22"/>
                <w:szCs w:val="22"/>
              </w:rPr>
              <w:lastRenderedPageBreak/>
              <w:t>источники</w:t>
            </w:r>
          </w:p>
          <w:p w:rsidR="00CB2D7E" w:rsidRPr="002367FD" w:rsidRDefault="00CB2D7E">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lastRenderedPageBreak/>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CB2D7E" w:rsidRPr="002367FD" w:rsidRDefault="00CB2D7E">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bottom w:val="single" w:sz="4" w:space="0" w:color="000000"/>
            </w:tcBorders>
            <w:shd w:val="clear" w:color="auto" w:fill="auto"/>
            <w:vAlign w:val="center"/>
          </w:tcPr>
          <w:p w:rsidR="00CB2D7E" w:rsidRPr="002367FD" w:rsidRDefault="00CB2D7E">
            <w:pPr>
              <w:rPr>
                <w:color w:val="000000" w:themeColor="text1"/>
              </w:rPr>
            </w:pPr>
          </w:p>
        </w:tc>
      </w:tr>
      <w:tr w:rsidR="002367FD" w:rsidRPr="002367FD" w:rsidTr="004637D4">
        <w:trPr>
          <w:trHeight w:val="46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color w:val="000000" w:themeColor="text1"/>
                <w:sz w:val="22"/>
                <w:szCs w:val="22"/>
              </w:rPr>
            </w:pPr>
            <w:r w:rsidRPr="002367FD">
              <w:rPr>
                <w:color w:val="000000" w:themeColor="text1"/>
                <w:sz w:val="22"/>
                <w:szCs w:val="22"/>
              </w:rPr>
              <w:t>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color w:val="000000" w:themeColor="text1"/>
                <w:sz w:val="22"/>
                <w:szCs w:val="22"/>
              </w:rPr>
            </w:pPr>
            <w:r w:rsidRPr="002367FD">
              <w:rPr>
                <w:color w:val="000000" w:themeColor="text1"/>
                <w:sz w:val="22"/>
                <w:szCs w:val="22"/>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16,7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16,7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2104" w:type="dxa"/>
            <w:gridSpan w:val="5"/>
            <w:vMerge w:val="restart"/>
            <w:tcBorders>
              <w:top w:val="single" w:sz="4" w:space="0" w:color="000000"/>
              <w:left w:val="single" w:sz="4" w:space="0" w:color="000000"/>
            </w:tcBorders>
            <w:shd w:val="clear" w:color="auto" w:fill="auto"/>
          </w:tcPr>
          <w:p w:rsidR="00D6287F" w:rsidRPr="002367FD" w:rsidRDefault="00D6287F">
            <w:pPr>
              <w:rPr>
                <w:color w:val="000000" w:themeColor="text1"/>
              </w:rPr>
            </w:pPr>
            <w:r w:rsidRPr="002367FD">
              <w:rPr>
                <w:color w:val="000000" w:themeColor="text1"/>
                <w:sz w:val="22"/>
                <w:szCs w:val="22"/>
              </w:rPr>
              <w:t>УЖКХ</w:t>
            </w:r>
          </w:p>
        </w:tc>
      </w:tr>
      <w:tr w:rsidR="002367FD" w:rsidRPr="002367FD" w:rsidTr="004637D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16,7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16,7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D6287F" w:rsidRPr="002367FD" w:rsidRDefault="00D6287F">
            <w:pPr>
              <w:rPr>
                <w:color w:val="000000" w:themeColor="text1"/>
              </w:rPr>
            </w:pPr>
          </w:p>
        </w:tc>
      </w:tr>
      <w:tr w:rsidR="002367FD" w:rsidRPr="002367FD" w:rsidTr="004637D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D6287F" w:rsidRPr="002367FD" w:rsidRDefault="00D6287F">
            <w:pPr>
              <w:rPr>
                <w:color w:val="000000" w:themeColor="text1"/>
              </w:rPr>
            </w:pPr>
          </w:p>
        </w:tc>
      </w:tr>
      <w:tr w:rsidR="002367FD" w:rsidRPr="002367FD" w:rsidTr="004637D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tcBorders>
            <w:shd w:val="clear" w:color="auto" w:fill="auto"/>
            <w:vAlign w:val="center"/>
          </w:tcPr>
          <w:p w:rsidR="00D6287F" w:rsidRPr="002367FD" w:rsidRDefault="00D6287F">
            <w:pPr>
              <w:rPr>
                <w:color w:val="000000" w:themeColor="text1"/>
              </w:rPr>
            </w:pPr>
          </w:p>
        </w:tc>
      </w:tr>
      <w:tr w:rsidR="002367FD" w:rsidRPr="002367FD" w:rsidTr="004637D4">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внебюджетные источники</w:t>
            </w:r>
          </w:p>
          <w:p w:rsidR="00D6287F" w:rsidRPr="002367FD" w:rsidRDefault="00D6287F">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color w:val="000000" w:themeColor="text1"/>
                <w:sz w:val="22"/>
                <w:szCs w:val="22"/>
              </w:rPr>
            </w:pPr>
            <w:r w:rsidRPr="002367FD">
              <w:rPr>
                <w:color w:val="000000" w:themeColor="text1"/>
                <w:sz w:val="22"/>
                <w:szCs w:val="22"/>
              </w:rPr>
              <w:t>0,0</w:t>
            </w:r>
          </w:p>
        </w:tc>
        <w:tc>
          <w:tcPr>
            <w:tcW w:w="2104" w:type="dxa"/>
            <w:gridSpan w:val="5"/>
            <w:vMerge/>
            <w:tcBorders>
              <w:left w:val="single" w:sz="4" w:space="0" w:color="000000"/>
              <w:bottom w:val="single" w:sz="4" w:space="0" w:color="000000"/>
            </w:tcBorders>
            <w:shd w:val="clear" w:color="auto" w:fill="auto"/>
            <w:vAlign w:val="center"/>
          </w:tcPr>
          <w:p w:rsidR="00D6287F" w:rsidRPr="002367FD" w:rsidRDefault="00D6287F">
            <w:pPr>
              <w:rPr>
                <w:color w:val="000000" w:themeColor="text1"/>
              </w:rPr>
            </w:pPr>
          </w:p>
        </w:tc>
      </w:tr>
      <w:tr w:rsidR="002367FD" w:rsidRPr="002367FD" w:rsidTr="004637D4">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rPr>
                <w:bCs/>
                <w:color w:val="000000" w:themeColor="text1"/>
                <w:sz w:val="22"/>
                <w:szCs w:val="22"/>
              </w:rPr>
            </w:pPr>
            <w:r w:rsidRPr="002367FD">
              <w:rPr>
                <w:bCs/>
                <w:color w:val="000000" w:themeColor="text1"/>
                <w:sz w:val="22"/>
                <w:szCs w:val="22"/>
              </w:rPr>
              <w:t>ИТОГО по подразделу 7. 1 «Капитальный ремонт муниципального жилого фонда»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3023,0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915,8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bCs/>
                <w:color w:val="000000" w:themeColor="text1"/>
                <w:sz w:val="22"/>
                <w:szCs w:val="22"/>
              </w:rPr>
            </w:pPr>
            <w:r w:rsidRPr="002367FD">
              <w:rPr>
                <w:bCs/>
                <w:color w:val="000000" w:themeColor="text1"/>
                <w:sz w:val="22"/>
                <w:szCs w:val="22"/>
              </w:rPr>
              <w:t>383,0</w:t>
            </w:r>
          </w:p>
        </w:tc>
        <w:tc>
          <w:tcPr>
            <w:tcW w:w="2104" w:type="dxa"/>
            <w:gridSpan w:val="5"/>
            <w:tcBorders>
              <w:top w:val="single" w:sz="4" w:space="0" w:color="000000"/>
              <w:left w:val="single" w:sz="4" w:space="0" w:color="000000"/>
              <w:bottom w:val="single" w:sz="4" w:space="0" w:color="000000"/>
            </w:tcBorders>
            <w:shd w:val="clear" w:color="auto" w:fill="auto"/>
          </w:tcPr>
          <w:p w:rsidR="00D6287F" w:rsidRPr="002367FD" w:rsidRDefault="00D6287F">
            <w:pPr>
              <w:rPr>
                <w:color w:val="000000" w:themeColor="text1"/>
              </w:rPr>
            </w:pPr>
            <w:r w:rsidRPr="002367FD">
              <w:rPr>
                <w:color w:val="000000" w:themeColor="text1"/>
                <w:sz w:val="22"/>
                <w:szCs w:val="22"/>
              </w:rPr>
              <w:t> </w:t>
            </w:r>
          </w:p>
        </w:tc>
      </w:tr>
      <w:tr w:rsidR="002367FD" w:rsidRPr="002367FD" w:rsidTr="004637D4">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3023,0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1153,6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915,8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93,8</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93,8</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383,0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bCs/>
                <w:color w:val="000000" w:themeColor="text1"/>
                <w:sz w:val="22"/>
                <w:szCs w:val="22"/>
              </w:rPr>
            </w:pPr>
            <w:r w:rsidRPr="002367FD">
              <w:rPr>
                <w:bCs/>
                <w:color w:val="000000" w:themeColor="text1"/>
                <w:sz w:val="22"/>
                <w:szCs w:val="22"/>
              </w:rPr>
              <w:t>383,0</w:t>
            </w:r>
          </w:p>
        </w:tc>
        <w:tc>
          <w:tcPr>
            <w:tcW w:w="2104" w:type="dxa"/>
            <w:gridSpan w:val="5"/>
            <w:tcBorders>
              <w:top w:val="single" w:sz="4" w:space="0" w:color="000000"/>
              <w:left w:val="single" w:sz="4" w:space="0" w:color="000000"/>
              <w:bottom w:val="single" w:sz="4" w:space="0" w:color="000000"/>
            </w:tcBorders>
            <w:shd w:val="clear" w:color="auto" w:fill="auto"/>
          </w:tcPr>
          <w:p w:rsidR="00D6287F" w:rsidRPr="002367FD" w:rsidRDefault="00D6287F">
            <w:pPr>
              <w:rPr>
                <w:color w:val="000000" w:themeColor="text1"/>
              </w:rPr>
            </w:pPr>
            <w:r w:rsidRPr="002367FD">
              <w:rPr>
                <w:bCs/>
                <w:color w:val="000000" w:themeColor="text1"/>
                <w:sz w:val="22"/>
                <w:szCs w:val="22"/>
              </w:rPr>
              <w:t> </w:t>
            </w:r>
          </w:p>
        </w:tc>
      </w:tr>
      <w:tr w:rsidR="002367FD" w:rsidRPr="002367FD" w:rsidTr="004637D4">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2104" w:type="dxa"/>
            <w:gridSpan w:val="5"/>
            <w:tcBorders>
              <w:top w:val="single" w:sz="4" w:space="0" w:color="000000"/>
              <w:left w:val="single" w:sz="4" w:space="0" w:color="000000"/>
              <w:bottom w:val="single" w:sz="4" w:space="0" w:color="000000"/>
            </w:tcBorders>
            <w:shd w:val="clear" w:color="auto" w:fill="auto"/>
          </w:tcPr>
          <w:p w:rsidR="00D6287F" w:rsidRPr="002367FD" w:rsidRDefault="00D6287F">
            <w:pPr>
              <w:rPr>
                <w:color w:val="000000" w:themeColor="text1"/>
              </w:rPr>
            </w:pPr>
            <w:r w:rsidRPr="002367FD">
              <w:rPr>
                <w:bCs/>
                <w:color w:val="000000" w:themeColor="text1"/>
                <w:sz w:val="22"/>
                <w:szCs w:val="22"/>
              </w:rPr>
              <w:t> </w:t>
            </w:r>
          </w:p>
        </w:tc>
      </w:tr>
      <w:tr w:rsidR="002367FD" w:rsidRPr="002367FD" w:rsidTr="004637D4">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2104" w:type="dxa"/>
            <w:gridSpan w:val="5"/>
            <w:tcBorders>
              <w:top w:val="single" w:sz="4" w:space="0" w:color="000000"/>
              <w:left w:val="single" w:sz="4" w:space="0" w:color="000000"/>
              <w:bottom w:val="single" w:sz="4" w:space="0" w:color="000000"/>
            </w:tcBorders>
            <w:shd w:val="clear" w:color="auto" w:fill="auto"/>
          </w:tcPr>
          <w:p w:rsidR="00D6287F" w:rsidRPr="002367FD" w:rsidRDefault="00D6287F">
            <w:pPr>
              <w:rPr>
                <w:color w:val="000000" w:themeColor="text1"/>
              </w:rPr>
            </w:pPr>
            <w:r w:rsidRPr="002367FD">
              <w:rPr>
                <w:bCs/>
                <w:color w:val="000000" w:themeColor="text1"/>
                <w:sz w:val="22"/>
                <w:szCs w:val="22"/>
              </w:rPr>
              <w:t> </w:t>
            </w:r>
          </w:p>
        </w:tc>
      </w:tr>
      <w:tr w:rsidR="002367FD" w:rsidRPr="002367FD" w:rsidTr="004637D4">
        <w:trPr>
          <w:trHeight w:val="49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6287F" w:rsidRPr="002367FD" w:rsidRDefault="00D6287F">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6287F" w:rsidRPr="002367FD" w:rsidRDefault="00D6287F">
            <w:pPr>
              <w:jc w:val="center"/>
              <w:rPr>
                <w:bCs/>
                <w:color w:val="000000" w:themeColor="text1"/>
                <w:sz w:val="22"/>
                <w:szCs w:val="22"/>
              </w:rPr>
            </w:pPr>
            <w:r w:rsidRPr="002367FD">
              <w:rPr>
                <w:bCs/>
                <w:color w:val="000000" w:themeColor="text1"/>
                <w:sz w:val="22"/>
                <w:szCs w:val="22"/>
              </w:rPr>
              <w:t>0,0</w:t>
            </w:r>
          </w:p>
        </w:tc>
        <w:tc>
          <w:tcPr>
            <w:tcW w:w="2104" w:type="dxa"/>
            <w:gridSpan w:val="5"/>
            <w:tcBorders>
              <w:top w:val="single" w:sz="4" w:space="0" w:color="000000"/>
              <w:left w:val="single" w:sz="4" w:space="0" w:color="000000"/>
              <w:bottom w:val="single" w:sz="4" w:space="0" w:color="000000"/>
            </w:tcBorders>
            <w:shd w:val="clear" w:color="auto" w:fill="auto"/>
          </w:tcPr>
          <w:p w:rsidR="00D6287F" w:rsidRPr="002367FD" w:rsidRDefault="00D6287F">
            <w:pPr>
              <w:rPr>
                <w:color w:val="000000" w:themeColor="text1"/>
              </w:rPr>
            </w:pPr>
            <w:r w:rsidRPr="002367FD">
              <w:rPr>
                <w:bCs/>
                <w:color w:val="000000" w:themeColor="text1"/>
                <w:sz w:val="22"/>
                <w:szCs w:val="22"/>
              </w:rPr>
              <w:t> </w:t>
            </w:r>
          </w:p>
        </w:tc>
      </w:tr>
      <w:tr w:rsidR="002367FD" w:rsidRPr="002367FD"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2</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Подраздел 7.2 «Формирование фонда капитального ремонта общего имущества многоквартирных домов»</w:t>
            </w:r>
          </w:p>
        </w:tc>
      </w:tr>
      <w:tr w:rsidR="002367FD" w:rsidRPr="002367FD" w:rsidTr="004637D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Формирование фонда капитального ремонта общего имущества многоквартирных домов (взносы на капитальный ремонт)</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6387,7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882" w:type="dxa"/>
            <w:gridSpan w:val="4"/>
            <w:vMerge w:val="restart"/>
            <w:tcBorders>
              <w:top w:val="single" w:sz="4" w:space="0" w:color="000000"/>
              <w:left w:val="single" w:sz="4" w:space="0" w:color="000000"/>
              <w:bottom w:val="single" w:sz="4" w:space="0" w:color="000000"/>
              <w:right w:val="single" w:sz="4" w:space="0" w:color="auto"/>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УЖКХ</w:t>
            </w:r>
          </w:p>
        </w:tc>
        <w:tc>
          <w:tcPr>
            <w:tcW w:w="222" w:type="dxa"/>
            <w:tcBorders>
              <w:top w:val="single" w:sz="4" w:space="0" w:color="auto"/>
              <w:left w:val="single" w:sz="4" w:space="0" w:color="auto"/>
              <w:bottom w:val="nil"/>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6387,7</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984,2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A1597" w:rsidRPr="002367FD" w:rsidRDefault="009E1374">
            <w:pPr>
              <w:jc w:val="center"/>
              <w:rPr>
                <w:color w:val="000000" w:themeColor="text1"/>
                <w:sz w:val="22"/>
                <w:szCs w:val="22"/>
              </w:rPr>
            </w:pPr>
            <w:r w:rsidRPr="002367FD">
              <w:rPr>
                <w:color w:val="000000" w:themeColor="text1"/>
                <w:sz w:val="22"/>
                <w:szCs w:val="22"/>
              </w:rPr>
              <w:t>1080,7</w:t>
            </w:r>
          </w:p>
        </w:tc>
        <w:tc>
          <w:tcPr>
            <w:tcW w:w="1882" w:type="dxa"/>
            <w:gridSpan w:val="4"/>
            <w:vMerge/>
            <w:tcBorders>
              <w:top w:val="single" w:sz="4" w:space="0" w:color="000000"/>
              <w:left w:val="single" w:sz="4" w:space="0" w:color="000000"/>
              <w:bottom w:val="single" w:sz="4" w:space="0" w:color="000000"/>
              <w:right w:val="single" w:sz="4" w:space="0" w:color="auto"/>
            </w:tcBorders>
            <w:shd w:val="clear" w:color="auto" w:fill="auto"/>
            <w:vAlign w:val="center"/>
          </w:tcPr>
          <w:p w:rsidR="00BA1597" w:rsidRPr="002367FD" w:rsidRDefault="00BA1597">
            <w:pPr>
              <w:rPr>
                <w:color w:val="000000" w:themeColor="text1"/>
                <w:sz w:val="22"/>
                <w:szCs w:val="22"/>
              </w:rPr>
            </w:pPr>
          </w:p>
        </w:tc>
        <w:tc>
          <w:tcPr>
            <w:tcW w:w="222" w:type="dxa"/>
            <w:tcBorders>
              <w:top w:val="nil"/>
              <w:left w:val="single" w:sz="4" w:space="0" w:color="auto"/>
              <w:bottom w:val="nil"/>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auto"/>
            </w:tcBorders>
            <w:shd w:val="clear" w:color="auto" w:fill="auto"/>
            <w:vAlign w:val="center"/>
          </w:tcPr>
          <w:p w:rsidR="00BA1597" w:rsidRPr="002367FD" w:rsidRDefault="00BA1597">
            <w:pPr>
              <w:rPr>
                <w:color w:val="000000" w:themeColor="text1"/>
                <w:sz w:val="22"/>
                <w:szCs w:val="22"/>
              </w:rPr>
            </w:pPr>
          </w:p>
        </w:tc>
        <w:tc>
          <w:tcPr>
            <w:tcW w:w="222" w:type="dxa"/>
            <w:tcBorders>
              <w:top w:val="nil"/>
              <w:left w:val="single" w:sz="4" w:space="0" w:color="auto"/>
              <w:bottom w:val="nil"/>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auto"/>
            </w:tcBorders>
            <w:shd w:val="clear" w:color="auto" w:fill="auto"/>
            <w:vAlign w:val="center"/>
          </w:tcPr>
          <w:p w:rsidR="00BA1597" w:rsidRPr="002367FD" w:rsidRDefault="00BA1597">
            <w:pPr>
              <w:rPr>
                <w:color w:val="000000" w:themeColor="text1"/>
                <w:sz w:val="22"/>
                <w:szCs w:val="22"/>
              </w:rPr>
            </w:pPr>
          </w:p>
        </w:tc>
        <w:tc>
          <w:tcPr>
            <w:tcW w:w="222" w:type="dxa"/>
            <w:tcBorders>
              <w:top w:val="nil"/>
              <w:left w:val="single" w:sz="4" w:space="0" w:color="auto"/>
              <w:bottom w:val="nil"/>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auto"/>
            </w:tcBorders>
            <w:shd w:val="clear" w:color="auto" w:fill="auto"/>
            <w:vAlign w:val="center"/>
          </w:tcPr>
          <w:p w:rsidR="00BA1597" w:rsidRPr="002367FD" w:rsidRDefault="00BA1597">
            <w:pPr>
              <w:rPr>
                <w:color w:val="000000" w:themeColor="text1"/>
                <w:sz w:val="22"/>
                <w:szCs w:val="22"/>
              </w:rPr>
            </w:pPr>
          </w:p>
        </w:tc>
        <w:tc>
          <w:tcPr>
            <w:tcW w:w="222" w:type="dxa"/>
            <w:tcBorders>
              <w:top w:val="nil"/>
              <w:left w:val="single" w:sz="4" w:space="0" w:color="auto"/>
              <w:bottom w:val="nil"/>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 xml:space="preserve">Формирование фонда </w:t>
            </w:r>
            <w:r w:rsidRPr="002367FD">
              <w:rPr>
                <w:color w:val="000000" w:themeColor="text1"/>
                <w:sz w:val="22"/>
                <w:szCs w:val="22"/>
              </w:rPr>
              <w:lastRenderedPageBreak/>
              <w:t>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1138,3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210,7</w:t>
            </w:r>
          </w:p>
        </w:tc>
        <w:tc>
          <w:tcPr>
            <w:tcW w:w="1882" w:type="dxa"/>
            <w:gridSpan w:val="4"/>
            <w:vMerge w:val="restart"/>
            <w:tcBorders>
              <w:top w:val="single" w:sz="4" w:space="0" w:color="000000"/>
              <w:left w:val="single" w:sz="4" w:space="0" w:color="000000"/>
              <w:bottom w:val="single" w:sz="4" w:space="0" w:color="000000"/>
              <w:right w:val="single" w:sz="4" w:space="0" w:color="auto"/>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УИЗО</w:t>
            </w:r>
          </w:p>
        </w:tc>
        <w:tc>
          <w:tcPr>
            <w:tcW w:w="222" w:type="dxa"/>
            <w:tcBorders>
              <w:top w:val="nil"/>
              <w:left w:val="single" w:sz="4" w:space="0" w:color="auto"/>
              <w:bottom w:val="single" w:sz="4" w:space="0" w:color="auto"/>
              <w:right w:val="single" w:sz="4" w:space="0" w:color="auto"/>
            </w:tcBorders>
            <w:shd w:val="clear" w:color="auto" w:fill="auto"/>
          </w:tcPr>
          <w:p w:rsidR="00BA1597" w:rsidRPr="002367FD" w:rsidRDefault="00BA1597">
            <w:pPr>
              <w:rPr>
                <w:color w:val="000000" w:themeColor="text1"/>
              </w:rPr>
            </w:pPr>
          </w:p>
        </w:tc>
      </w:tr>
      <w:tr w:rsidR="002367FD" w:rsidRPr="002367FD" w:rsidTr="004637D4">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1138,3</w:t>
            </w: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168,8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182,7</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9E1374">
            <w:pPr>
              <w:jc w:val="center"/>
              <w:rPr>
                <w:color w:val="000000" w:themeColor="text1"/>
                <w:sz w:val="22"/>
                <w:szCs w:val="22"/>
              </w:rPr>
            </w:pPr>
            <w:r w:rsidRPr="002367FD">
              <w:rPr>
                <w:color w:val="000000" w:themeColor="text1"/>
                <w:sz w:val="22"/>
                <w:szCs w:val="22"/>
              </w:rPr>
              <w:t>210,7</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BA1597" w:rsidRPr="002367FD" w:rsidRDefault="009E1374">
            <w:pPr>
              <w:jc w:val="center"/>
              <w:rPr>
                <w:color w:val="000000" w:themeColor="text1"/>
                <w:sz w:val="22"/>
                <w:szCs w:val="22"/>
              </w:rPr>
            </w:pPr>
            <w:r w:rsidRPr="002367FD">
              <w:rPr>
                <w:color w:val="000000" w:themeColor="text1"/>
                <w:sz w:val="22"/>
                <w:szCs w:val="22"/>
              </w:rPr>
              <w:t>210,7</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tcBorders>
              <w:top w:val="single" w:sz="4" w:space="0" w:color="auto"/>
            </w:tcBorders>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3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Капитальный ремонт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17536,1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3326,0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1500,0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17536,1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3161,2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3326,0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3743,0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4305,9</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1500,0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rPr>
                <w:bCs/>
                <w:color w:val="000000" w:themeColor="text1"/>
                <w:sz w:val="22"/>
                <w:szCs w:val="22"/>
              </w:rPr>
            </w:pPr>
            <w:r w:rsidRPr="002367FD">
              <w:rPr>
                <w:bCs/>
                <w:color w:val="000000" w:themeColor="text1"/>
                <w:sz w:val="22"/>
                <w:szCs w:val="22"/>
              </w:rPr>
              <w:t>ИТОГО по подразделу 7.2 «Формирование фонда капитального ремонта общего имущества многоквартирных домов»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25062,1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4589,4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2791,4</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25062,1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4314,2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4589,4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5006,4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5569,3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2791,4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2791,4</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Подраздел 7.3 «Развитие сетей водоснабжения и водоотведения»</w:t>
            </w:r>
          </w:p>
        </w:tc>
      </w:tr>
      <w:tr w:rsidR="002367FD" w:rsidRPr="002367FD" w:rsidTr="00F764F8">
        <w:trPr>
          <w:trHeight w:val="39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 xml:space="preserve">Капитальный ремонт, ремонт сетей водоснабжения и </w:t>
            </w:r>
            <w:r w:rsidRPr="002367FD">
              <w:rPr>
                <w:color w:val="000000" w:themeColor="text1"/>
                <w:sz w:val="22"/>
                <w:szCs w:val="22"/>
              </w:rPr>
              <w:lastRenderedPageBreak/>
              <w:t>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30133,2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1305,1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7700,0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 xml:space="preserve">Муниципальное казенное учреждение </w:t>
            </w:r>
            <w:r w:rsidRPr="002367FD">
              <w:rPr>
                <w:color w:val="000000" w:themeColor="text1"/>
                <w:sz w:val="22"/>
                <w:szCs w:val="22"/>
              </w:rPr>
              <w:lastRenderedPageBreak/>
              <w:t>«Центр городского хозяйства»</w:t>
            </w:r>
            <w:r w:rsidRPr="002367FD">
              <w:rPr>
                <w:color w:val="000000" w:themeColor="text1"/>
                <w:sz w:val="22"/>
                <w:szCs w:val="22"/>
              </w:rPr>
              <w:br/>
              <w:t xml:space="preserve"> (далее - 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30133,2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124,1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1305,1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7124,5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6179,5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7700,0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7 700,0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Капитальный ремонт смотровых колодцев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1925,2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1925,2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425,2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795,0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375,0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320,0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 xml:space="preserve">Капитальный ремонт водопроводно-насосной станции, расположенной по адресу г. Ейск, ул. Энгельса, 145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122,0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3.5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Ремонт водопроводно-насосной станции, расположенной по адресу г. Ейск, ул. Энгельса, 145; строительный контроль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1711,3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1711,3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3.6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Выполнение работ по обследованию канализационных сетей (телеметрии) с проведением промывки сетей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3.7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Приобретение насосного оборудования для ремонта водопроводно-канализационных насосных станций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187,5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187,5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Проведение технического обследования состояния водонапорной башни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50,0</w:t>
            </w:r>
          </w:p>
          <w:p w:rsidR="00BA1597" w:rsidRPr="002367FD" w:rsidRDefault="00BA1597">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 xml:space="preserve">местный </w:t>
            </w:r>
            <w:r w:rsidRPr="002367FD">
              <w:rPr>
                <w:bCs/>
                <w:color w:val="000000" w:themeColor="text1"/>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lastRenderedPageBreak/>
              <w:t>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Приобретение насоса ЭЦВ 6-10-80 для обеспечения водоснабжением поселка Береговой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47,7</w:t>
            </w:r>
          </w:p>
          <w:p w:rsidR="00BA1597" w:rsidRPr="002367FD" w:rsidRDefault="00BA1597">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p w:rsidR="00BA1597" w:rsidRPr="002367FD" w:rsidRDefault="00BA1597">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Приобретение оборудования для ремонта КНС по ул. Октябрьской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1238,9</w:t>
            </w:r>
          </w:p>
          <w:p w:rsidR="00BA1597" w:rsidRPr="002367FD" w:rsidRDefault="00BA1597">
            <w:pPr>
              <w:rPr>
                <w:color w:val="000000" w:themeColor="text1"/>
                <w:sz w:val="22"/>
                <w:szCs w:val="22"/>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1238,9</w:t>
            </w:r>
          </w:p>
          <w:p w:rsidR="00BA1597" w:rsidRPr="002367FD" w:rsidRDefault="00BA1597">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1238,9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1238,9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3.11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rPr>
                <w:color w:val="000000" w:themeColor="text1"/>
                <w:sz w:val="22"/>
                <w:szCs w:val="22"/>
              </w:rPr>
            </w:pPr>
            <w:r w:rsidRPr="002367FD">
              <w:rPr>
                <w:color w:val="000000" w:themeColor="text1"/>
                <w:sz w:val="22"/>
                <w:szCs w:val="22"/>
              </w:rPr>
              <w:t>Монтаж водонапорных башен в п. Береговом и п. Морском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rsidP="004637D4">
            <w:pPr>
              <w:jc w:val="center"/>
              <w:rPr>
                <w:color w:val="000000" w:themeColor="text1"/>
                <w:sz w:val="22"/>
                <w:szCs w:val="22"/>
              </w:rPr>
            </w:pPr>
            <w:r w:rsidRPr="002367FD">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p w:rsidR="00F764F8" w:rsidRPr="002367FD" w:rsidRDefault="00F764F8">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F764F8" w:rsidRPr="002367FD" w:rsidRDefault="00F764F8">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64F8" w:rsidRPr="002367FD" w:rsidRDefault="00F764F8">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764F8" w:rsidRPr="002367FD" w:rsidRDefault="00F764F8">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rsidP="004637D4">
            <w:pPr>
              <w:jc w:val="center"/>
              <w:rPr>
                <w:color w:val="000000" w:themeColor="text1"/>
                <w:sz w:val="22"/>
                <w:szCs w:val="22"/>
              </w:rPr>
            </w:pPr>
            <w:r w:rsidRPr="002367FD">
              <w:rPr>
                <w:color w:val="000000" w:themeColor="text1"/>
                <w:sz w:val="22"/>
                <w:szCs w:val="22"/>
              </w:rPr>
              <w:t>997,4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997,4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F764F8" w:rsidRPr="002367FD" w:rsidRDefault="00F764F8">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F764F8" w:rsidRPr="002367FD" w:rsidRDefault="00F764F8">
            <w:pPr>
              <w:rPr>
                <w:color w:val="000000" w:themeColor="text1"/>
                <w:sz w:val="22"/>
                <w:szCs w:val="22"/>
              </w:rPr>
            </w:pPr>
          </w:p>
        </w:tc>
        <w:tc>
          <w:tcPr>
            <w:tcW w:w="222" w:type="dxa"/>
            <w:shd w:val="clear" w:color="auto" w:fill="auto"/>
          </w:tcPr>
          <w:p w:rsidR="00F764F8" w:rsidRPr="002367FD" w:rsidRDefault="00F764F8">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Переподключение абонентов холодного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299,1</w:t>
            </w:r>
          </w:p>
          <w:p w:rsidR="00BA1597" w:rsidRPr="002367FD" w:rsidRDefault="00BA1597">
            <w:pPr>
              <w:rPr>
                <w:color w:val="000000" w:themeColor="text1"/>
                <w:sz w:val="22"/>
                <w:szCs w:val="22"/>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1210,4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299,1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911,3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Изготовление проектно-сметной документации на реконструкцию очистных сооружений канализации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3997,0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3997,0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3997,0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3997,0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highlight w:val="yellow"/>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BA1597">
            <w:pPr>
              <w:jc w:val="cente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color w:val="000000" w:themeColor="text1"/>
                <w:sz w:val="22"/>
                <w:szCs w:val="22"/>
              </w:rPr>
            </w:pPr>
            <w:r w:rsidRPr="002367FD">
              <w:rPr>
                <w:color w:val="000000" w:themeColor="text1"/>
                <w:sz w:val="22"/>
                <w:szCs w:val="22"/>
              </w:rPr>
              <w:t>Приобретение материалов (трубы) для переподключения системы водоснабжения по ул. Шмидта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rPr>
            </w:pPr>
            <w:r w:rsidRPr="002367FD">
              <w:rPr>
                <w:color w:val="000000" w:themeColor="text1"/>
                <w:sz w:val="22"/>
                <w:szCs w:val="22"/>
              </w:rPr>
              <w:t>824,8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824,8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rsidP="00CE40C4">
            <w:pPr>
              <w:rPr>
                <w:color w:val="000000" w:themeColor="text1"/>
                <w:sz w:val="22"/>
                <w:szCs w:val="22"/>
              </w:rPr>
            </w:pPr>
            <w:r w:rsidRPr="002367FD">
              <w:rPr>
                <w:color w:val="000000" w:themeColor="text1"/>
                <w:sz w:val="22"/>
                <w:szCs w:val="22"/>
              </w:rPr>
              <w:t xml:space="preserve">Оказание услуг по </w:t>
            </w:r>
            <w:r w:rsidRPr="002367FD">
              <w:rPr>
                <w:color w:val="000000" w:themeColor="text1"/>
                <w:sz w:val="22"/>
                <w:szCs w:val="22"/>
              </w:rPr>
              <w:lastRenderedPageBreak/>
              <w:t xml:space="preserve">погрузке материалов аварийного запаса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5,5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rsidP="00BC45AD">
            <w:pPr>
              <w:rPr>
                <w:color w:val="000000" w:themeColor="text1"/>
                <w:sz w:val="22"/>
                <w:szCs w:val="22"/>
              </w:rPr>
            </w:pPr>
            <w:r w:rsidRPr="002367FD">
              <w:rPr>
                <w:color w:val="000000" w:themeColor="text1"/>
                <w:sz w:val="22"/>
                <w:szCs w:val="22"/>
              </w:rPr>
              <w:t xml:space="preserve">Подготовка акта обследования, подтверждающего прекращение существования объекта недвижимости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3.17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85497F">
            <w:pPr>
              <w:rPr>
                <w:color w:val="000000" w:themeColor="text1"/>
                <w:sz w:val="22"/>
                <w:szCs w:val="22"/>
              </w:rPr>
            </w:pPr>
            <w:r w:rsidRPr="002367FD">
              <w:rPr>
                <w:color w:val="000000" w:themeColor="text1"/>
                <w:sz w:val="22"/>
                <w:szCs w:val="22"/>
              </w:rPr>
              <w:t>Предоставление</w:t>
            </w:r>
            <w:r w:rsidR="009E1374" w:rsidRPr="002367FD">
              <w:rPr>
                <w:color w:val="000000" w:themeColor="text1"/>
                <w:sz w:val="22"/>
                <w:szCs w:val="22"/>
              </w:rPr>
              <w:t xml:space="preserve"> сведений и документов из информационной базы предприятия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1,7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F764F8">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BA1597" w:rsidRPr="002367FD" w:rsidRDefault="009E1374">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BA1597" w:rsidRPr="002367FD" w:rsidRDefault="00BA1597">
            <w:pPr>
              <w:rPr>
                <w:color w:val="000000" w:themeColor="text1"/>
                <w:sz w:val="22"/>
                <w:szCs w:val="22"/>
              </w:rPr>
            </w:pPr>
          </w:p>
        </w:tc>
        <w:tc>
          <w:tcPr>
            <w:tcW w:w="222" w:type="dxa"/>
            <w:shd w:val="clear" w:color="auto" w:fill="auto"/>
          </w:tcPr>
          <w:p w:rsidR="00BA1597" w:rsidRPr="002367FD" w:rsidRDefault="00BA1597">
            <w:pPr>
              <w:rPr>
                <w:color w:val="000000" w:themeColor="text1"/>
              </w:rPr>
            </w:pPr>
          </w:p>
        </w:tc>
      </w:tr>
      <w:tr w:rsidR="002367FD" w:rsidRPr="002367FD" w:rsidTr="004637D4">
        <w:trPr>
          <w:trHeight w:val="498"/>
        </w:trPr>
        <w:tc>
          <w:tcPr>
            <w:tcW w:w="606" w:type="dxa"/>
            <w:vMerge w:val="restart"/>
            <w:tcBorders>
              <w:top w:val="single" w:sz="4" w:space="0" w:color="000000"/>
              <w:left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3.18</w:t>
            </w:r>
          </w:p>
        </w:tc>
        <w:tc>
          <w:tcPr>
            <w:tcW w:w="2693" w:type="dxa"/>
            <w:gridSpan w:val="3"/>
            <w:vMerge w:val="restart"/>
            <w:tcBorders>
              <w:top w:val="single" w:sz="4" w:space="0" w:color="000000"/>
              <w:left w:val="single" w:sz="4" w:space="0" w:color="000000"/>
              <w:right w:val="single" w:sz="4" w:space="0" w:color="000000"/>
            </w:tcBorders>
            <w:shd w:val="clear" w:color="auto" w:fill="auto"/>
          </w:tcPr>
          <w:p w:rsidR="00707CA4" w:rsidRPr="002367FD" w:rsidRDefault="00707CA4" w:rsidP="002724B3">
            <w:pPr>
              <w:rPr>
                <w:color w:val="000000" w:themeColor="text1"/>
                <w:sz w:val="22"/>
                <w:szCs w:val="22"/>
              </w:rPr>
            </w:pPr>
            <w:r w:rsidRPr="002367FD">
              <w:rPr>
                <w:color w:val="000000" w:themeColor="text1"/>
                <w:sz w:val="22"/>
                <w:szCs w:val="22"/>
              </w:rPr>
              <w:t xml:space="preserve">Получение технических условий для монтажа ливнеприемочного колодца с погружным насосом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22,5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22,5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right w:val="single" w:sz="4" w:space="0" w:color="000000"/>
            </w:tcBorders>
            <w:shd w:val="clear" w:color="auto" w:fill="auto"/>
          </w:tcPr>
          <w:p w:rsidR="00707CA4" w:rsidRPr="002367FD" w:rsidRDefault="00707CA4" w:rsidP="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707CA4" w:rsidRPr="002367FD" w:rsidRDefault="00707CA4">
            <w:pPr>
              <w:rPr>
                <w:color w:val="000000" w:themeColor="text1"/>
              </w:rPr>
            </w:pPr>
          </w:p>
        </w:tc>
      </w:tr>
      <w:tr w:rsidR="002367FD" w:rsidRPr="002367FD" w:rsidTr="004637D4">
        <w:trPr>
          <w:trHeight w:val="498"/>
        </w:trPr>
        <w:tc>
          <w:tcPr>
            <w:tcW w:w="606" w:type="dxa"/>
            <w:vMerge/>
            <w:tcBorders>
              <w:left w:val="single" w:sz="4" w:space="0" w:color="000000"/>
              <w:right w:val="single" w:sz="4" w:space="0" w:color="000000"/>
            </w:tcBorders>
            <w:shd w:val="clear" w:color="auto" w:fill="auto"/>
            <w:vAlign w:val="center"/>
          </w:tcPr>
          <w:p w:rsidR="00707CA4" w:rsidRPr="002367FD" w:rsidRDefault="00707CA4" w:rsidP="004637D4">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707CA4" w:rsidRPr="002367FD" w:rsidRDefault="00707CA4" w:rsidP="004637D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22,5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22,5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707CA4" w:rsidRPr="002367FD" w:rsidRDefault="00707CA4" w:rsidP="004637D4">
            <w:pPr>
              <w:jc w:val="center"/>
              <w:rPr>
                <w:color w:val="000000" w:themeColor="text1"/>
                <w:sz w:val="22"/>
                <w:szCs w:val="22"/>
              </w:rPr>
            </w:pPr>
            <w:r w:rsidRPr="002367FD">
              <w:rPr>
                <w:color w:val="000000" w:themeColor="text1"/>
                <w:sz w:val="22"/>
                <w:szCs w:val="22"/>
              </w:rPr>
              <w:t>0,0</w:t>
            </w:r>
          </w:p>
        </w:tc>
        <w:tc>
          <w:tcPr>
            <w:tcW w:w="1882" w:type="dxa"/>
            <w:gridSpan w:val="4"/>
            <w:vMerge/>
            <w:tcBorders>
              <w:left w:val="single" w:sz="4" w:space="0" w:color="000000"/>
              <w:right w:val="single" w:sz="4" w:space="0" w:color="000000"/>
            </w:tcBorders>
            <w:shd w:val="clear" w:color="auto" w:fill="auto"/>
            <w:vAlign w:val="center"/>
          </w:tcPr>
          <w:p w:rsidR="00707CA4" w:rsidRPr="002367FD" w:rsidRDefault="00707CA4">
            <w:pPr>
              <w:rPr>
                <w:color w:val="000000" w:themeColor="text1"/>
                <w:sz w:val="22"/>
                <w:szCs w:val="22"/>
              </w:rPr>
            </w:pPr>
          </w:p>
        </w:tc>
        <w:tc>
          <w:tcPr>
            <w:tcW w:w="222" w:type="dxa"/>
            <w:shd w:val="clear" w:color="auto" w:fill="auto"/>
          </w:tcPr>
          <w:p w:rsidR="00707CA4" w:rsidRPr="002367FD" w:rsidRDefault="00707CA4">
            <w:pPr>
              <w:rPr>
                <w:color w:val="000000" w:themeColor="text1"/>
              </w:rPr>
            </w:pPr>
          </w:p>
        </w:tc>
      </w:tr>
      <w:tr w:rsidR="002367FD" w:rsidRPr="002367FD" w:rsidTr="004637D4">
        <w:trPr>
          <w:trHeight w:val="498"/>
        </w:trPr>
        <w:tc>
          <w:tcPr>
            <w:tcW w:w="606" w:type="dxa"/>
            <w:vMerge/>
            <w:tcBorders>
              <w:left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882" w:type="dxa"/>
            <w:gridSpan w:val="4"/>
            <w:vMerge/>
            <w:tcBorders>
              <w:left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4637D4">
        <w:trPr>
          <w:trHeight w:val="498"/>
        </w:trPr>
        <w:tc>
          <w:tcPr>
            <w:tcW w:w="606" w:type="dxa"/>
            <w:vMerge/>
            <w:tcBorders>
              <w:left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2693" w:type="dxa"/>
            <w:gridSpan w:val="3"/>
            <w:vMerge/>
            <w:tcBorders>
              <w:left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882" w:type="dxa"/>
            <w:gridSpan w:val="4"/>
            <w:vMerge/>
            <w:tcBorders>
              <w:left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4637D4">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2693" w:type="dxa"/>
            <w:gridSpan w:val="3"/>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rsidP="004637D4">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rsidP="004637D4">
            <w:pPr>
              <w:jc w:val="center"/>
              <w:rPr>
                <w:color w:val="000000" w:themeColor="text1"/>
                <w:sz w:val="22"/>
                <w:szCs w:val="22"/>
              </w:rPr>
            </w:pPr>
            <w:r w:rsidRPr="002367FD">
              <w:rPr>
                <w:color w:val="000000" w:themeColor="text1"/>
                <w:sz w:val="22"/>
                <w:szCs w:val="22"/>
              </w:rPr>
              <w:t>0,0</w:t>
            </w:r>
          </w:p>
        </w:tc>
        <w:tc>
          <w:tcPr>
            <w:tcW w:w="1882" w:type="dxa"/>
            <w:gridSpan w:val="4"/>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7.3 «Развитие сетей водоснабжения и водоотведения»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43874,6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8471,8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8000,0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43874,6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4803,8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8471,8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7799,5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6799,5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8000,0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8000,0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7.4 «Развитие систем теплоснабжения»</w:t>
            </w: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bCs/>
                <w:color w:val="000000" w:themeColor="text1"/>
                <w:sz w:val="22"/>
                <w:szCs w:val="22"/>
              </w:rPr>
              <w:t>Налог на имущество на объект «Котельная в п.Краснофлотский г. Ейск»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7.4 «Развитие систем теплоснабжения»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270,0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lastRenderedPageBreak/>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7.5 «Санитарное содержание городских территорий»</w:t>
            </w: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250217,6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35415,3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43300,0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250217,6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42502,3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35415,3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43700,0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43300,0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Уборка детских площадок, парков, скверов, территории пляжа, лимана и отдельных территорий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100100,6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19602,2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15500,0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100100,6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15498,4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19602,2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15500,0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Очистка ливневых канав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7189,1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7189,1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1189,9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1199,2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Текущий ремонт </w:t>
            </w:r>
            <w:r w:rsidRPr="002367FD">
              <w:rPr>
                <w:color w:val="000000" w:themeColor="text1"/>
                <w:sz w:val="22"/>
                <w:szCs w:val="22"/>
              </w:rPr>
              <w:lastRenderedPageBreak/>
              <w:t xml:space="preserve">контейнерных площадок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Текущий ремонт и телеинспекция труб  ливневой канализации</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816,1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816,1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573,8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Приобретение контейнеров для сбора ТБО, ртутьсодержащих и ПЭТ отходов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2298,3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794,3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2298,3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794,3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Разработка природоохранной документации по 5 выпускам сточных вод в </w:t>
            </w:r>
            <w:r w:rsidRPr="002367FD">
              <w:rPr>
                <w:color w:val="000000" w:themeColor="text1"/>
                <w:sz w:val="22"/>
                <w:szCs w:val="22"/>
              </w:rPr>
              <w:lastRenderedPageBreak/>
              <w:t>водный объект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647,7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647,7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12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801,8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602,8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4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Обустройство контейнерной площадки ТКО по ул.Шоссейной, №5/1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rPr>
              <w:t>Капитальный ремонт ливневой канализации по адресу: пер.Портовый, 16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1386,6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1386,6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1386,6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1386,6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Устройство бетонного основания для установки бункера для сбора ТКО по ул. Октябрьской 215/1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rPr>
            </w:pPr>
            <w:r w:rsidRPr="002367FD">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highlight w:val="yellow"/>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rPr>
            </w:pPr>
            <w:r w:rsidRPr="002367FD">
              <w:rPr>
                <w:color w:val="000000" w:themeColor="text1"/>
                <w:sz w:val="22"/>
                <w:szCs w:val="22"/>
              </w:rPr>
              <w:t>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highlight w:val="yellow"/>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highlight w:val="yellow"/>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highlight w:val="yellow"/>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38,2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Административное наказание в сфере природопользования</w:t>
            </w:r>
          </w:p>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7.5 «Санитарное содержание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364873,6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59682,1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60000,0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364873,6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61091,5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59682,1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61200,0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62900,0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60000,0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lastRenderedPageBreak/>
              <w:t>6</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7.6 «Приобретение и содержание в порядке малых архитектурных форм»</w:t>
            </w: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Оплата потребления газа на мемориале «Вечный огонь»</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1259,8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1259,8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217,4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207,4</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Электроэнергия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116,4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112,9</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443E98">
            <w:pPr>
              <w:jc w:val="center"/>
              <w:rPr>
                <w:color w:val="000000" w:themeColor="text1"/>
                <w:sz w:val="22"/>
                <w:szCs w:val="22"/>
              </w:rPr>
            </w:pPr>
            <w:r w:rsidRPr="002367FD">
              <w:rPr>
                <w:color w:val="000000" w:themeColor="text1"/>
                <w:sz w:val="22"/>
                <w:szCs w:val="22"/>
              </w:rPr>
              <w:t>2097</w:t>
            </w:r>
            <w:r w:rsidR="00DB55FD" w:rsidRPr="002367FD">
              <w:rPr>
                <w:color w:val="000000" w:themeColor="text1"/>
                <w:sz w:val="22"/>
                <w:szCs w:val="22"/>
              </w:rPr>
              <w:t>3,8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443E98">
            <w:pPr>
              <w:jc w:val="center"/>
              <w:rPr>
                <w:color w:val="000000" w:themeColor="text1"/>
                <w:sz w:val="22"/>
                <w:szCs w:val="22"/>
              </w:rPr>
            </w:pPr>
            <w:r w:rsidRPr="002367FD">
              <w:rPr>
                <w:color w:val="000000" w:themeColor="text1"/>
                <w:sz w:val="22"/>
                <w:szCs w:val="22"/>
              </w:rPr>
              <w:t>24</w:t>
            </w:r>
            <w:r w:rsidR="00443E98" w:rsidRPr="002367FD">
              <w:rPr>
                <w:color w:val="000000" w:themeColor="text1"/>
                <w:sz w:val="22"/>
                <w:szCs w:val="22"/>
              </w:rPr>
              <w:t>9</w:t>
            </w:r>
            <w:r w:rsidRPr="002367FD">
              <w:rPr>
                <w:color w:val="000000" w:themeColor="text1"/>
                <w:sz w:val="22"/>
                <w:szCs w:val="22"/>
              </w:rPr>
              <w:t>1,4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4000,0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443E98">
            <w:pPr>
              <w:jc w:val="center"/>
              <w:rPr>
                <w:color w:val="000000" w:themeColor="text1"/>
                <w:sz w:val="22"/>
                <w:szCs w:val="22"/>
              </w:rPr>
            </w:pPr>
            <w:r w:rsidRPr="002367FD">
              <w:rPr>
                <w:color w:val="000000" w:themeColor="text1"/>
                <w:sz w:val="22"/>
                <w:szCs w:val="22"/>
              </w:rPr>
              <w:t>2097</w:t>
            </w:r>
            <w:r w:rsidR="00DB55FD" w:rsidRPr="002367FD">
              <w:rPr>
                <w:color w:val="000000" w:themeColor="text1"/>
                <w:sz w:val="22"/>
                <w:szCs w:val="22"/>
              </w:rPr>
              <w:t>3,8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4229,6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443E98">
            <w:pPr>
              <w:jc w:val="center"/>
              <w:rPr>
                <w:color w:val="000000" w:themeColor="text1"/>
                <w:sz w:val="22"/>
                <w:szCs w:val="22"/>
              </w:rPr>
            </w:pPr>
            <w:r w:rsidRPr="002367FD">
              <w:rPr>
                <w:color w:val="000000" w:themeColor="text1"/>
                <w:sz w:val="22"/>
                <w:szCs w:val="22"/>
              </w:rPr>
              <w:t>249</w:t>
            </w:r>
            <w:r w:rsidR="00DB55FD" w:rsidRPr="002367FD">
              <w:rPr>
                <w:color w:val="000000" w:themeColor="text1"/>
                <w:sz w:val="22"/>
                <w:szCs w:val="22"/>
              </w:rPr>
              <w:t>1,4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5625,2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627,6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4000,0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Приобретение рекламной </w:t>
            </w:r>
            <w:r w:rsidRPr="002367FD">
              <w:rPr>
                <w:color w:val="000000" w:themeColor="text1"/>
                <w:sz w:val="22"/>
                <w:szCs w:val="22"/>
              </w:rPr>
              <w:lastRenderedPageBreak/>
              <w:t>продукции, изготовление информационных табличек, вывесок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456,9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456,9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Техническое обслуживание газового оборудования в г.Ейске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34,5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Оказание услуг по техническому обслуживанию электрооборудования ливневой КНС</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925,3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150,0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925,3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142,1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142,2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150,0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6.7</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Приобретение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517,8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570,1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517,8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Водоснабжение и водоотведение объектов благоустройства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113,8</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576,3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113,7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113,8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113,8</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6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6.9</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Восстановление (ремонт, благоустройство) воинских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1093,9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1093,9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552,4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552,4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6.10</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rsidP="00381CB2">
            <w:pPr>
              <w:rPr>
                <w:color w:val="000000" w:themeColor="text1"/>
                <w:sz w:val="22"/>
                <w:szCs w:val="22"/>
              </w:rPr>
            </w:pPr>
            <w:r w:rsidRPr="002367FD">
              <w:rPr>
                <w:color w:val="000000" w:themeColor="text1"/>
                <w:sz w:val="22"/>
                <w:szCs w:val="22"/>
              </w:rPr>
              <w:t xml:space="preserve">Установка бетонных парковочных ограждений "Сфера"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w:t>
            </w:r>
            <w:r w:rsidR="00246C23" w:rsidRPr="002367FD">
              <w:rPr>
                <w:color w:val="000000" w:themeColor="text1"/>
                <w:sz w:val="22"/>
                <w:szCs w:val="22"/>
              </w:rPr>
              <w:t>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Оплата по исполнительному листу</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7.6  «Приобретение и содержание в порядке малых архитектурных форм»</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28346,3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5092,6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4896,1</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467"/>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27296,3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5456,1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4042,6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1505,4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4896,1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4896,1</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33"/>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497,6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497,6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552,4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552,4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7</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7.7 «Озеленение»</w:t>
            </w: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7.1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Содержание зеленых насаждений на территории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94179,9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16896,5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94179,9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16896,5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 xml:space="preserve">ИТОГО по подразделу 7. 7 </w:t>
            </w:r>
            <w:r w:rsidRPr="002367FD">
              <w:rPr>
                <w:bCs/>
                <w:color w:val="000000" w:themeColor="text1"/>
                <w:sz w:val="22"/>
                <w:szCs w:val="22"/>
              </w:rPr>
              <w:lastRenderedPageBreak/>
              <w:t>«Озеленение»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94179,9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16896,5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20000,0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94179,9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11283,4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16896,5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20000,0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8</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7.8 «Содержание мест захоронения»</w:t>
            </w: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8.1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Санитарная уборка и содержание кладбищ</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9764,4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1600,0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9764,4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1570,8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1761,6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1826,0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1406,0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1600,0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8.2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Содержание мест захоронения (водоснабжение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6,8</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Устройство основания для мусорных бункеров с </w:t>
            </w:r>
            <w:r w:rsidRPr="002367FD">
              <w:rPr>
                <w:color w:val="000000" w:themeColor="text1"/>
                <w:sz w:val="22"/>
                <w:szCs w:val="22"/>
              </w:rPr>
              <w:lastRenderedPageBreak/>
              <w:t>ограждением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Доставка технической воды и слив в емкость на территории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34,0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34,0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Изготовление вывесок, бланков и книги регистрации захоронений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33,3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26,6</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lastRenderedPageBreak/>
              <w:t>8.6</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Приобретение бункеров-контейнеров для мусора на территорию «Нового» кладбища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7.8 «Содержание мест захоронения»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10270,2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1606,8</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10270,2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1790,6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1842,9</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1423,1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1606,8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1606,8</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9</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7.9 «Развитие, реконструкция, модернизация и техническое перевооружение электросетевого хозяйства»</w:t>
            </w:r>
          </w:p>
        </w:tc>
      </w:tr>
      <w:tr w:rsidR="002367FD" w:rsidRPr="002367FD" w:rsidTr="00F764F8">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9.1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Монтаж уличного освещения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18035,6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4104,3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2500,0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18035,6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2931,3</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4104,3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2500,0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40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lastRenderedPageBreak/>
              <w:t>9.2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7000,0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23350,5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2350,5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7000,0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r w:rsidRPr="002367FD">
              <w:rPr>
                <w:color w:val="000000" w:themeColor="text1"/>
                <w:sz w:val="22"/>
                <w:szCs w:val="22"/>
              </w:rPr>
              <w:t>9.3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Монтаж уличного освещения в пос. Широчанка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789,0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789,0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32"/>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 9 «Развитие, реконструкция, модернизация и техническое перевооружение электросетевого хозяйства»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42175,1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4893,3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9500,0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42175,1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5281,8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4893,3</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6500,0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9500,0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9500,0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4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75"/>
        </w:trPr>
        <w:tc>
          <w:tcPr>
            <w:tcW w:w="720"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10</w:t>
            </w:r>
          </w:p>
        </w:tc>
        <w:tc>
          <w:tcPr>
            <w:tcW w:w="14179" w:type="dxa"/>
            <w:gridSpan w:val="19"/>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7.10 «Прочее благоустройство городских территорий»</w:t>
            </w:r>
          </w:p>
        </w:tc>
      </w:tr>
      <w:tr w:rsidR="002367FD" w:rsidRPr="002367FD" w:rsidTr="00F764F8">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lastRenderedPageBreak/>
              <w:t>10.1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Благоустройство детской игровой площадки по ул. Ленинградской от пер. Анапский до пер. Сочинский в г. Ейске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656,6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656,6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34"/>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10.2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Благоустройство детской игровой площадки в пос. Краснофлотский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36"/>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3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23"/>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6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10.3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Демонтаж и перенос незаконных строений, сооружений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926,0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259"/>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926,0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242,0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95"/>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42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14"/>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10.4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Оказание услуг по подвозу питьевой воды для населения г.Ейска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949,4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93,4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41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949,4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93,4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468"/>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10.5</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Оказание услуг по отлову безнадзорных животных (включая услуги по стерилизации и передержке)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498,0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498,0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10.6</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Благоустройство территории ТОС № 49 (установка детской площадки по ул. Ленинградской)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10.7</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Оценка стоимости квадратного метра торговых павильонов, расположенных на Ейской косе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Техническое заключение капитальных объектов находящихся на территории Ейской косы</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10.9</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Изготовление информационного материала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106,0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106,0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Приобретение аппаратно-программных комплексов обзорного видеонаблюдения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228,7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10.11</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Приобретение и установка оборудования на детской игровой площадке в пос.Морской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1200,0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10.12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10.13</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bCs/>
                <w:color w:val="000000" w:themeColor="text1"/>
                <w:sz w:val="22"/>
                <w:szCs w:val="22"/>
              </w:rPr>
              <w:t>Установка (монтаж) биотуалета на время проведения ярмарки выходного дня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lastRenderedPageBreak/>
              <w:t>10.14</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П</w:t>
            </w:r>
            <w:r w:rsidRPr="002367FD">
              <w:rPr>
                <w:bCs/>
                <w:color w:val="000000" w:themeColor="text1"/>
                <w:sz w:val="22"/>
                <w:szCs w:val="22"/>
              </w:rPr>
              <w:t>риобретение туалетных кабин для нужд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115,0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115,0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7.10 «Прочее благоустройство городских территорий»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5124,7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3202,2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502,5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3712,2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1789,7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502,5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510,0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200,0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19"/>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1412,5</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1412,5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141"/>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7.11 «Уличное освещение»</w:t>
            </w: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Уличное освещение (электроэнергия) города Ейска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30421,2</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183049,3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29095,7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30256,2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31003,0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31852,0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30421,2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30421,2</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Уличное освещение </w:t>
            </w:r>
            <w:r w:rsidRPr="002367FD">
              <w:rPr>
                <w:color w:val="000000" w:themeColor="text1"/>
                <w:sz w:val="22"/>
                <w:szCs w:val="22"/>
              </w:rPr>
              <w:lastRenderedPageBreak/>
              <w:t>(электроэнергия) поселков</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1726,4</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10832,2</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1674,4</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1760,0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1897,0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2048,0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1726,4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1726,4</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80418,7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13668,2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80418,7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13584,5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13668,2</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13603,0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13563,0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13000,0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11.4</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1869,9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1869,9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457,2</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212,7</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300,0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11.5</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Оплата по решению Арбитражного суда за безучетное потребление электроэнергии в пользу АО "НЭСК"</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98,8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7.11 «Уличное освещение»</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276268,9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45897,1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45447,6</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276268,9</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44910,6</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45897,1</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46803,0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47763,0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45447,6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45447,6</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278"/>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7.12 «Содержание учреждений»</w:t>
            </w:r>
          </w:p>
        </w:tc>
      </w:tr>
      <w:tr w:rsidR="002367FD" w:rsidRPr="002367FD" w:rsidTr="00F764F8">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35126,4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6192,5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5351,2</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УЖКХ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35126,4</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5869,9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6192,5</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6183,2</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6178,4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5351,2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5351,2</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12.2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Расходы на обеспечение деятельности (оказание услуг) муниципальных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110558,6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19674,9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16460,4</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110558,6</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19574,9</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19674,9</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19264,4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19123,6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16460,4</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16460,4</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lastRenderedPageBreak/>
              <w:t>12.3</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Расходы на обеспечение функций органов местного самоуправления</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Администрация</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674,7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674,7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7.12 «Содержание учреждений»</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146359,7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25867,4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21811,6</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146359,7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26119,5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25867,4</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25447,6</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25302,0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21811,6</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21811,6</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82" w:type="dxa"/>
            <w:gridSpan w:val="4"/>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13</w:t>
            </w:r>
          </w:p>
        </w:tc>
        <w:tc>
          <w:tcPr>
            <w:tcW w:w="14293" w:type="dxa"/>
            <w:gridSpan w:val="21"/>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7.13 «Организация ритуальных услуг»</w:t>
            </w:r>
          </w:p>
        </w:tc>
      </w:tr>
      <w:tr w:rsidR="002367FD" w:rsidRPr="002367FD" w:rsidTr="00F764F8">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13.1</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Оказание услуг по погребению умерших (погибших)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1186,1</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186,1</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13.2</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«Оказание услуг по </w:t>
            </w:r>
            <w:r w:rsidRPr="002367FD">
              <w:rPr>
                <w:color w:val="000000" w:themeColor="text1"/>
                <w:sz w:val="22"/>
                <w:szCs w:val="22"/>
              </w:rPr>
              <w:lastRenderedPageBreak/>
              <w:t>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1146,7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0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1146,7</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146,7</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200,0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80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22" w:type="dxa"/>
            <w:shd w:val="clear" w:color="auto" w:fill="auto"/>
          </w:tcPr>
          <w:p w:rsidR="00DB55FD" w:rsidRPr="002367FD" w:rsidRDefault="00DB55FD">
            <w:pPr>
              <w:rPr>
                <w:color w:val="000000" w:themeColor="text1"/>
              </w:rPr>
            </w:pPr>
          </w:p>
        </w:tc>
      </w:tr>
      <w:tr w:rsidR="002367FD" w:rsidRPr="002367FD" w:rsidTr="00F764F8">
        <w:trPr>
          <w:trHeight w:val="300"/>
        </w:trPr>
        <w:tc>
          <w:tcPr>
            <w:tcW w:w="3299"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7.13 «Организация ритуальных услуг»</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2332,8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2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2332,8</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332,8</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400,0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7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5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585"/>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630"/>
        </w:trPr>
        <w:tc>
          <w:tcPr>
            <w:tcW w:w="329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099" w:type="dxa"/>
            <w:gridSpan w:val="3"/>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c>
          <w:tcPr>
            <w:tcW w:w="222" w:type="dxa"/>
            <w:shd w:val="clear" w:color="auto" w:fill="auto"/>
          </w:tcPr>
          <w:p w:rsidR="00DB55FD" w:rsidRPr="002367FD" w:rsidRDefault="00DB55FD">
            <w:pPr>
              <w:rPr>
                <w:color w:val="000000" w:themeColor="text1"/>
              </w:rPr>
            </w:pPr>
          </w:p>
        </w:tc>
      </w:tr>
      <w:tr w:rsidR="002367FD" w:rsidRPr="002367FD" w:rsidTr="00F764F8">
        <w:trPr>
          <w:trHeight w:val="334"/>
        </w:trPr>
        <w:tc>
          <w:tcPr>
            <w:tcW w:w="619" w:type="dxa"/>
            <w:gridSpan w:val="2"/>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14</w:t>
            </w:r>
          </w:p>
        </w:tc>
        <w:tc>
          <w:tcPr>
            <w:tcW w:w="14280" w:type="dxa"/>
            <w:gridSpan w:val="20"/>
            <w:tcBorders>
              <w:top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2367FD" w:rsidRPr="002367FD" w:rsidTr="00F764F8">
        <w:trPr>
          <w:trHeight w:val="597"/>
        </w:trPr>
        <w:tc>
          <w:tcPr>
            <w:tcW w:w="619" w:type="dxa"/>
            <w:gridSpan w:val="2"/>
            <w:vMerge w:val="restart"/>
            <w:tcBorders>
              <w:left w:val="single" w:sz="4" w:space="0" w:color="000000"/>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14.1</w:t>
            </w:r>
          </w:p>
        </w:tc>
        <w:tc>
          <w:tcPr>
            <w:tcW w:w="2686" w:type="dxa"/>
            <w:gridSpan w:val="3"/>
            <w:vMerge w:val="restart"/>
            <w:tcBorders>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w:t>
            </w:r>
            <w:r w:rsidRPr="002367FD">
              <w:rPr>
                <w:color w:val="000000" w:themeColor="text1"/>
                <w:sz w:val="22"/>
                <w:szCs w:val="22"/>
              </w:rPr>
              <w:lastRenderedPageBreak/>
              <w:t>накоплению, сбору и транспортированию, обработке, утилизации, обезвреживанию, 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lastRenderedPageBreak/>
              <w:t>Всего:</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val="restart"/>
            <w:tcBorders>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МКУ «ЦГХ»</w:t>
            </w:r>
          </w:p>
        </w:tc>
      </w:tr>
      <w:tr w:rsidR="002367FD" w:rsidRPr="002367FD"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1000,0</w:t>
            </w:r>
          </w:p>
        </w:tc>
        <w:tc>
          <w:tcPr>
            <w:tcW w:w="1112" w:type="dxa"/>
            <w:gridSpan w:val="3"/>
            <w:tcBorders>
              <w:bottom w:val="single" w:sz="4" w:space="0" w:color="000000"/>
              <w:right w:val="single" w:sz="4" w:space="0" w:color="000000"/>
            </w:tcBorders>
            <w:shd w:val="clear" w:color="auto" w:fill="FFFFFF"/>
          </w:tcPr>
          <w:p w:rsidR="00DB55FD" w:rsidRPr="002367FD" w:rsidRDefault="00DB55FD">
            <w:pPr>
              <w:jc w:val="center"/>
              <w:rPr>
                <w:color w:val="000000" w:themeColor="text1"/>
                <w:sz w:val="22"/>
                <w:szCs w:val="22"/>
              </w:rPr>
            </w:pPr>
            <w:r w:rsidRPr="002367FD">
              <w:rPr>
                <w:color w:val="000000" w:themeColor="text1"/>
                <w:sz w:val="22"/>
                <w:szCs w:val="22"/>
              </w:rPr>
              <w:t>500,0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r>
      <w:tr w:rsidR="002367FD" w:rsidRPr="002367FD"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r>
      <w:tr w:rsidR="002367FD" w:rsidRPr="002367FD" w:rsidTr="00F764F8">
        <w:trPr>
          <w:trHeight w:val="735"/>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r>
      <w:tr w:rsidR="002367FD" w:rsidRPr="002367FD" w:rsidTr="00F764F8">
        <w:trPr>
          <w:trHeight w:val="1008"/>
        </w:trPr>
        <w:tc>
          <w:tcPr>
            <w:tcW w:w="619"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2686" w:type="dxa"/>
            <w:gridSpan w:val="3"/>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left w:val="single" w:sz="4" w:space="0" w:color="000000"/>
              <w:bottom w:val="single" w:sz="4" w:space="0" w:color="000000"/>
              <w:right w:val="single" w:sz="4" w:space="0" w:color="000000"/>
            </w:tcBorders>
            <w:shd w:val="clear" w:color="auto" w:fill="auto"/>
            <w:vAlign w:val="center"/>
          </w:tcPr>
          <w:p w:rsidR="00DB55FD" w:rsidRPr="002367FD" w:rsidRDefault="00DB55FD">
            <w:pPr>
              <w:rPr>
                <w:color w:val="000000" w:themeColor="text1"/>
                <w:sz w:val="22"/>
                <w:szCs w:val="22"/>
              </w:rPr>
            </w:pPr>
          </w:p>
        </w:tc>
      </w:tr>
      <w:tr w:rsidR="002367FD" w:rsidRPr="002367FD" w:rsidTr="00F764F8">
        <w:trPr>
          <w:trHeight w:val="315"/>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1000,0</w:t>
            </w:r>
          </w:p>
        </w:tc>
        <w:tc>
          <w:tcPr>
            <w:tcW w:w="1112" w:type="dxa"/>
            <w:gridSpan w:val="3"/>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500,0</w:t>
            </w:r>
          </w:p>
        </w:tc>
        <w:tc>
          <w:tcPr>
            <w:tcW w:w="1112" w:type="dxa"/>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500,0</w:t>
            </w:r>
          </w:p>
        </w:tc>
        <w:tc>
          <w:tcPr>
            <w:tcW w:w="1112" w:type="dxa"/>
            <w:gridSpan w:val="2"/>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1000,0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500,0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r>
      <w:tr w:rsidR="002367FD" w:rsidRPr="002367FD" w:rsidTr="00F764F8">
        <w:trPr>
          <w:trHeight w:val="615"/>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p w:rsidR="00DB55FD" w:rsidRPr="002367FD" w:rsidRDefault="00DB55FD">
            <w:pPr>
              <w:rPr>
                <w:bCs/>
                <w:color w:val="000000" w:themeColor="text1"/>
                <w:sz w:val="22"/>
                <w:szCs w:val="22"/>
              </w:rPr>
            </w:pP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 </w:t>
            </w:r>
          </w:p>
        </w:tc>
      </w:tr>
      <w:tr w:rsidR="002367FD" w:rsidRPr="002367FD" w:rsidTr="00F764F8">
        <w:trPr>
          <w:trHeight w:val="570"/>
        </w:trPr>
        <w:tc>
          <w:tcPr>
            <w:tcW w:w="720" w:type="dxa"/>
            <w:gridSpan w:val="3"/>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color w:val="000000" w:themeColor="text1"/>
                <w:sz w:val="22"/>
                <w:szCs w:val="22"/>
              </w:rPr>
            </w:pPr>
            <w:r w:rsidRPr="002367FD">
              <w:rPr>
                <w:color w:val="000000" w:themeColor="text1"/>
                <w:sz w:val="22"/>
                <w:szCs w:val="22"/>
              </w:rPr>
              <w:t>15</w:t>
            </w:r>
          </w:p>
        </w:tc>
        <w:tc>
          <w:tcPr>
            <w:tcW w:w="14179" w:type="dxa"/>
            <w:gridSpan w:val="19"/>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Подраздел 7.15 «Содержание территории городского пляжа»</w:t>
            </w:r>
          </w:p>
        </w:tc>
      </w:tr>
      <w:tr w:rsidR="002367FD" w:rsidRPr="002367FD" w:rsidTr="00F764F8">
        <w:trPr>
          <w:trHeight w:val="570"/>
        </w:trPr>
        <w:tc>
          <w:tcPr>
            <w:tcW w:w="7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15.1</w:t>
            </w:r>
          </w:p>
        </w:tc>
        <w:tc>
          <w:tcPr>
            <w:tcW w:w="25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val="restart"/>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color w:val="000000" w:themeColor="text1"/>
                <w:sz w:val="22"/>
                <w:szCs w:val="22"/>
              </w:rPr>
              <w:t>МКУ «ЦГХ»</w:t>
            </w: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top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top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top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72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25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vMerge/>
            <w:tcBorders>
              <w:top w:val="single" w:sz="4" w:space="0" w:color="000000"/>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ИТОГО по подразделу 7.15 «Содержание территории городского пляжа»</w:t>
            </w: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16919,0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2249,5</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7669,5</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3500,0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570"/>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color w:val="000000" w:themeColor="text1"/>
                <w:sz w:val="22"/>
                <w:szCs w:val="22"/>
              </w:rPr>
            </w:pPr>
            <w:r w:rsidRPr="002367FD">
              <w:rPr>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p>
        </w:tc>
      </w:tr>
      <w:tr w:rsidR="002367FD" w:rsidRPr="002367FD" w:rsidTr="00F764F8">
        <w:trPr>
          <w:trHeight w:val="300"/>
        </w:trPr>
        <w:tc>
          <w:tcPr>
            <w:tcW w:w="330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rsidR="00DB55FD" w:rsidRPr="002367FD" w:rsidRDefault="00DB55FD">
            <w:pPr>
              <w:rPr>
                <w:bCs/>
                <w:color w:val="000000" w:themeColor="text1"/>
                <w:sz w:val="22"/>
                <w:szCs w:val="22"/>
              </w:rPr>
            </w:pPr>
            <w:r w:rsidRPr="002367FD">
              <w:rPr>
                <w:bCs/>
                <w:color w:val="000000" w:themeColor="text1"/>
                <w:sz w:val="22"/>
                <w:szCs w:val="22"/>
              </w:rPr>
              <w:t>ИТОГО муниципальной программе:</w:t>
            </w: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Всего:</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1060079,9</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172759,6</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183378,0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175036,5</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r w:rsidR="002367FD" w:rsidRPr="002367FD" w:rsidTr="00F764F8">
        <w:trPr>
          <w:trHeight w:val="328"/>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местный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1057617,4</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171347,1</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182328,0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178603,2</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175266,1</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175036,5</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175036,5</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r w:rsidR="002367FD" w:rsidRPr="002367FD" w:rsidTr="00F764F8">
        <w:trPr>
          <w:trHeight w:val="363"/>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краевой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1910,1</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1412,5</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497,6</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r w:rsidR="002367FD" w:rsidRPr="002367FD" w:rsidTr="00F764F8">
        <w:trPr>
          <w:trHeight w:val="286"/>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Федеральный бюджет</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552,4</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552,4</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r w:rsidR="002367FD" w:rsidRPr="002367FD" w:rsidTr="00F764F8">
        <w:trPr>
          <w:trHeight w:val="321"/>
        </w:trPr>
        <w:tc>
          <w:tcPr>
            <w:tcW w:w="330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DB55FD" w:rsidRPr="002367FD" w:rsidRDefault="00DB55FD">
            <w:pPr>
              <w:rPr>
                <w:bCs/>
                <w:color w:val="000000" w:themeColor="text1"/>
                <w:sz w:val="22"/>
                <w:szCs w:val="22"/>
              </w:rPr>
            </w:pPr>
          </w:p>
        </w:tc>
        <w:tc>
          <w:tcPr>
            <w:tcW w:w="1633" w:type="dxa"/>
            <w:tcBorders>
              <w:bottom w:val="single" w:sz="4" w:space="0" w:color="000000"/>
              <w:right w:val="single" w:sz="4" w:space="0" w:color="000000"/>
            </w:tcBorders>
            <w:shd w:val="clear" w:color="auto" w:fill="auto"/>
          </w:tcPr>
          <w:p w:rsidR="00DB55FD" w:rsidRPr="002367FD" w:rsidRDefault="00DB55FD">
            <w:pPr>
              <w:rPr>
                <w:bCs/>
                <w:color w:val="000000" w:themeColor="text1"/>
                <w:sz w:val="22"/>
                <w:szCs w:val="22"/>
              </w:rPr>
            </w:pPr>
            <w:r w:rsidRPr="002367FD">
              <w:rPr>
                <w:bCs/>
                <w:color w:val="000000" w:themeColor="text1"/>
                <w:sz w:val="22"/>
                <w:szCs w:val="22"/>
              </w:rPr>
              <w:t>внебюджетные источники</w:t>
            </w:r>
          </w:p>
        </w:tc>
        <w:tc>
          <w:tcPr>
            <w:tcW w:w="1275"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3"/>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2" w:type="dxa"/>
            <w:gridSpan w:val="2"/>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4" w:type="dxa"/>
            <w:tcBorders>
              <w:bottom w:val="single" w:sz="4" w:space="0" w:color="000000"/>
              <w:right w:val="single" w:sz="4" w:space="0" w:color="000000"/>
            </w:tcBorders>
            <w:shd w:val="clear" w:color="auto" w:fill="auto"/>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1113" w:type="dxa"/>
            <w:gridSpan w:val="4"/>
            <w:tcBorders>
              <w:bottom w:val="single" w:sz="4" w:space="0" w:color="000000"/>
              <w:right w:val="single" w:sz="4" w:space="0" w:color="000000"/>
            </w:tcBorders>
            <w:shd w:val="clear" w:color="000000" w:fill="FFFFFF"/>
          </w:tcPr>
          <w:p w:rsidR="00DB55FD" w:rsidRPr="002367FD" w:rsidRDefault="00DB55FD">
            <w:pPr>
              <w:jc w:val="center"/>
              <w:rPr>
                <w:bCs/>
                <w:color w:val="000000" w:themeColor="text1"/>
                <w:sz w:val="22"/>
                <w:szCs w:val="22"/>
              </w:rPr>
            </w:pPr>
            <w:r w:rsidRPr="002367FD">
              <w:rPr>
                <w:bCs/>
                <w:color w:val="000000" w:themeColor="text1"/>
                <w:sz w:val="22"/>
                <w:szCs w:val="22"/>
              </w:rPr>
              <w:t>0,0</w:t>
            </w:r>
          </w:p>
        </w:tc>
        <w:tc>
          <w:tcPr>
            <w:tcW w:w="2011" w:type="dxa"/>
            <w:gridSpan w:val="2"/>
            <w:tcBorders>
              <w:bottom w:val="single" w:sz="4" w:space="0" w:color="000000"/>
              <w:right w:val="single" w:sz="4" w:space="0" w:color="000000"/>
            </w:tcBorders>
            <w:shd w:val="clear" w:color="auto" w:fill="auto"/>
          </w:tcPr>
          <w:p w:rsidR="00DB55FD" w:rsidRPr="002367FD" w:rsidRDefault="00DB55FD">
            <w:pPr>
              <w:jc w:val="center"/>
              <w:rPr>
                <w:color w:val="000000" w:themeColor="text1"/>
                <w:sz w:val="22"/>
                <w:szCs w:val="22"/>
              </w:rPr>
            </w:pPr>
            <w:r w:rsidRPr="002367FD">
              <w:rPr>
                <w:color w:val="000000" w:themeColor="text1"/>
                <w:sz w:val="22"/>
                <w:szCs w:val="22"/>
              </w:rPr>
              <w:t> </w:t>
            </w:r>
          </w:p>
        </w:tc>
      </w:tr>
    </w:tbl>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8. Механизм реализации муниципальной программы и  контроль за ее выполнением</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567"/>
          <w:tab w:val="left" w:pos="851"/>
          <w:tab w:val="left" w:pos="3465"/>
        </w:tabs>
        <w:suppressAutoHyphens/>
        <w:ind w:firstLine="709"/>
        <w:jc w:val="both"/>
        <w:rPr>
          <w:bCs/>
          <w:color w:val="000000" w:themeColor="text1"/>
          <w:sz w:val="28"/>
          <w:szCs w:val="28"/>
        </w:rPr>
      </w:pPr>
      <w:r w:rsidRPr="002367F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BA1597" w:rsidRPr="002367FD" w:rsidRDefault="009E1374">
      <w:pPr>
        <w:tabs>
          <w:tab w:val="left" w:pos="567"/>
          <w:tab w:val="left" w:pos="851"/>
          <w:tab w:val="left" w:pos="3465"/>
        </w:tabs>
        <w:suppressAutoHyphens/>
        <w:ind w:right="-31" w:firstLine="709"/>
        <w:jc w:val="both"/>
        <w:rPr>
          <w:bCs/>
          <w:color w:val="000000" w:themeColor="text1"/>
          <w:sz w:val="28"/>
          <w:szCs w:val="28"/>
        </w:rPr>
      </w:pPr>
      <w:r w:rsidRPr="002367FD">
        <w:rPr>
          <w:color w:val="000000" w:themeColor="text1"/>
          <w:sz w:val="28"/>
          <w:szCs w:val="28"/>
        </w:rPr>
        <w:t xml:space="preserve">Реализация Программы осуществляется муниципальным казенным учреждением Ейского городского </w:t>
      </w:r>
      <w:r w:rsidRPr="002367FD">
        <w:rPr>
          <w:color w:val="000000" w:themeColor="text1"/>
          <w:sz w:val="28"/>
          <w:szCs w:val="28"/>
        </w:rPr>
        <w:br/>
        <w:t xml:space="preserve">поселения Ейского района «Центр городского хозяйства» совместно с управлением жилищно-коммунального </w:t>
      </w:r>
      <w:r w:rsidRPr="002367FD">
        <w:rPr>
          <w:color w:val="000000" w:themeColor="text1"/>
          <w:sz w:val="28"/>
          <w:szCs w:val="28"/>
        </w:rPr>
        <w:br/>
        <w:t xml:space="preserve">хозяйства администрации Ейского городского поселения Ейского района во взаимодействии с </w:t>
      </w:r>
      <w:r w:rsidRPr="002367FD">
        <w:rPr>
          <w:color w:val="000000" w:themeColor="text1"/>
          <w:sz w:val="28"/>
          <w:szCs w:val="28"/>
        </w:rPr>
        <w:br/>
        <w:t xml:space="preserve">отраслевыми и территориальными органами администрации Ейского городского поселения Ейского района и </w:t>
      </w:r>
      <w:r w:rsidRPr="002367FD">
        <w:rPr>
          <w:color w:val="000000" w:themeColor="text1"/>
          <w:sz w:val="28"/>
          <w:szCs w:val="28"/>
        </w:rPr>
        <w:br/>
        <w:t>подрядных организаций.</w:t>
      </w:r>
    </w:p>
    <w:p w:rsidR="00BA1597" w:rsidRPr="002367FD" w:rsidRDefault="009E1374">
      <w:pPr>
        <w:tabs>
          <w:tab w:val="left" w:pos="567"/>
          <w:tab w:val="left" w:pos="851"/>
          <w:tab w:val="left" w:pos="3465"/>
        </w:tabs>
        <w:suppressAutoHyphens/>
        <w:ind w:right="-31" w:firstLine="709"/>
        <w:jc w:val="both"/>
        <w:rPr>
          <w:color w:val="000000" w:themeColor="text1"/>
          <w:sz w:val="28"/>
          <w:szCs w:val="28"/>
        </w:rPr>
      </w:pPr>
      <w:r w:rsidRPr="002367FD">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A1597" w:rsidRPr="002367FD" w:rsidRDefault="00BA1597">
      <w:pPr>
        <w:suppressAutoHyphens/>
        <w:jc w:val="both"/>
        <w:rPr>
          <w:bCs/>
          <w:color w:val="000000" w:themeColor="text1"/>
          <w:sz w:val="28"/>
          <w:szCs w:val="28"/>
        </w:rPr>
      </w:pPr>
    </w:p>
    <w:p w:rsidR="00BA1597" w:rsidRPr="002367FD" w:rsidRDefault="009E1374">
      <w:pPr>
        <w:tabs>
          <w:tab w:val="left" w:pos="3465"/>
        </w:tabs>
        <w:suppressAutoHyphens/>
        <w:jc w:val="center"/>
        <w:rPr>
          <w:bCs/>
          <w:color w:val="000000" w:themeColor="text1"/>
          <w:sz w:val="28"/>
          <w:szCs w:val="28"/>
        </w:rPr>
      </w:pPr>
      <w:r w:rsidRPr="002367FD">
        <w:rPr>
          <w:bCs/>
          <w:color w:val="000000" w:themeColor="text1"/>
          <w:sz w:val="28"/>
          <w:szCs w:val="28"/>
        </w:rPr>
        <w:t>Раздел 9. Методика оценки эффективности реализации муниципальной программы</w:t>
      </w:r>
    </w:p>
    <w:p w:rsidR="00BA1597" w:rsidRPr="002367FD" w:rsidRDefault="00BA1597">
      <w:pPr>
        <w:tabs>
          <w:tab w:val="left" w:pos="3465"/>
        </w:tabs>
        <w:suppressAutoHyphens/>
        <w:jc w:val="center"/>
        <w:rPr>
          <w:bCs/>
          <w:color w:val="000000" w:themeColor="text1"/>
          <w:sz w:val="28"/>
          <w:szCs w:val="28"/>
        </w:rPr>
      </w:pPr>
    </w:p>
    <w:p w:rsidR="00BA1597" w:rsidRPr="002367FD" w:rsidRDefault="009E1374">
      <w:pPr>
        <w:tabs>
          <w:tab w:val="left" w:pos="3465"/>
        </w:tabs>
        <w:suppressAutoHyphens/>
        <w:ind w:firstLine="709"/>
        <w:rPr>
          <w:bCs/>
          <w:color w:val="000000" w:themeColor="text1"/>
          <w:sz w:val="28"/>
          <w:szCs w:val="28"/>
        </w:rPr>
      </w:pPr>
      <w:r w:rsidRPr="002367FD">
        <w:rPr>
          <w:bCs/>
          <w:color w:val="000000" w:themeColor="text1"/>
          <w:sz w:val="28"/>
          <w:szCs w:val="28"/>
        </w:rPr>
        <w:t>Оценка эффективности реализации Программы проводится координатором Программы в соответствии  с Типовой</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lastRenderedPageBreak/>
        <w:t xml:space="preserve">методикой. Оценка эффективности  реализации Программы проводится ежегодно, не позднее 1 марта, следующего  за истекшим. </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Исполнители  муниципальной  программы  ежегодно  к  15  февраля  представляют  координатору  Программы</w:t>
      </w:r>
    </w:p>
    <w:p w:rsidR="00BA1597" w:rsidRPr="002367FD" w:rsidRDefault="009E1374">
      <w:pPr>
        <w:tabs>
          <w:tab w:val="left" w:pos="3465"/>
        </w:tabs>
        <w:suppressAutoHyphens/>
        <w:jc w:val="both"/>
        <w:rPr>
          <w:bCs/>
          <w:color w:val="000000" w:themeColor="text1"/>
          <w:sz w:val="28"/>
          <w:szCs w:val="28"/>
        </w:rPr>
      </w:pPr>
      <w:r w:rsidRPr="002367FD">
        <w:rPr>
          <w:bCs/>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BA1597" w:rsidRPr="002367FD" w:rsidRDefault="009E1374">
      <w:pPr>
        <w:tabs>
          <w:tab w:val="left" w:pos="3465"/>
        </w:tabs>
        <w:suppressAutoHyphens/>
        <w:ind w:firstLine="709"/>
        <w:jc w:val="both"/>
        <w:rPr>
          <w:bCs/>
          <w:color w:val="000000" w:themeColor="text1"/>
          <w:sz w:val="28"/>
          <w:szCs w:val="28"/>
        </w:rPr>
      </w:pPr>
      <w:r w:rsidRPr="002367F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BA1597" w:rsidRPr="002367FD" w:rsidRDefault="00BA1597">
      <w:pPr>
        <w:pStyle w:val="ConsPlusNormal"/>
        <w:widowControl/>
        <w:ind w:firstLine="0"/>
        <w:jc w:val="center"/>
        <w:rPr>
          <w:rFonts w:ascii="Times New Roman" w:hAnsi="Times New Roman" w:cs="Times New Roman"/>
          <w:color w:val="000000" w:themeColor="text1"/>
          <w:sz w:val="28"/>
          <w:szCs w:val="28"/>
        </w:rPr>
      </w:pPr>
    </w:p>
    <w:p w:rsidR="00BA1597" w:rsidRPr="002367FD" w:rsidRDefault="009E1374">
      <w:pPr>
        <w:suppressAutoHyphens/>
        <w:jc w:val="both"/>
        <w:rPr>
          <w:color w:val="000000" w:themeColor="text1"/>
          <w:sz w:val="28"/>
          <w:szCs w:val="28"/>
        </w:rPr>
      </w:pPr>
      <w:r w:rsidRPr="002367FD">
        <w:rPr>
          <w:color w:val="000000" w:themeColor="text1"/>
          <w:sz w:val="28"/>
          <w:szCs w:val="28"/>
        </w:rPr>
        <w:t xml:space="preserve">Начальник управления </w:t>
      </w:r>
    </w:p>
    <w:p w:rsidR="00BA1597" w:rsidRPr="002367FD" w:rsidRDefault="009E1374">
      <w:pPr>
        <w:suppressAutoHyphens/>
        <w:jc w:val="both"/>
        <w:rPr>
          <w:color w:val="000000" w:themeColor="text1"/>
        </w:rPr>
      </w:pPr>
      <w:r w:rsidRPr="002367FD">
        <w:rPr>
          <w:color w:val="000000" w:themeColor="text1"/>
          <w:sz w:val="28"/>
          <w:szCs w:val="28"/>
        </w:rPr>
        <w:t xml:space="preserve">жилищно-коммунального хозяйства                                                                        </w:t>
      </w:r>
      <w:r w:rsidR="004637D4">
        <w:rPr>
          <w:color w:val="000000" w:themeColor="text1"/>
          <w:sz w:val="28"/>
          <w:szCs w:val="28"/>
        </w:rPr>
        <w:t xml:space="preserve">               </w:t>
      </w:r>
      <w:r w:rsidRPr="002367FD">
        <w:rPr>
          <w:color w:val="000000" w:themeColor="text1"/>
          <w:sz w:val="28"/>
          <w:szCs w:val="28"/>
        </w:rPr>
        <w:t xml:space="preserve">                                     Д.К. Драчев</w:t>
      </w:r>
    </w:p>
    <w:sectPr w:rsidR="00BA1597" w:rsidRPr="002367FD" w:rsidSect="00BA1597">
      <w:headerReference w:type="default" r:id="rId7"/>
      <w:pgSz w:w="16838" w:h="11906" w:orient="landscape"/>
      <w:pgMar w:top="1701" w:right="1106" w:bottom="851" w:left="1276"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B32" w:rsidRDefault="00D72B32" w:rsidP="00BA1597">
      <w:r>
        <w:separator/>
      </w:r>
    </w:p>
  </w:endnote>
  <w:endnote w:type="continuationSeparator" w:id="0">
    <w:p w:rsidR="00D72B32" w:rsidRDefault="00D72B32" w:rsidP="00BA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B32" w:rsidRDefault="00D72B32" w:rsidP="00BA1597">
      <w:r>
        <w:separator/>
      </w:r>
    </w:p>
  </w:footnote>
  <w:footnote w:type="continuationSeparator" w:id="0">
    <w:p w:rsidR="00D72B32" w:rsidRDefault="00D72B32" w:rsidP="00BA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662576"/>
      <w:docPartObj>
        <w:docPartGallery w:val="Page Numbers (Top of Page)"/>
        <w:docPartUnique/>
      </w:docPartObj>
    </w:sdtPr>
    <w:sdtEndPr/>
    <w:sdtContent>
      <w:p w:rsidR="004637D4" w:rsidRDefault="004637D4">
        <w:pPr>
          <w:pStyle w:val="ae"/>
          <w:jc w:val="center"/>
        </w:pPr>
        <w:r>
          <w:fldChar w:fldCharType="begin"/>
        </w:r>
        <w:r>
          <w:instrText>PAGE   \* MERGEFORMAT</w:instrText>
        </w:r>
        <w:r>
          <w:fldChar w:fldCharType="separate"/>
        </w:r>
        <w:r w:rsidR="003E5035">
          <w:rPr>
            <w:noProof/>
          </w:rPr>
          <w:t>2</w:t>
        </w:r>
        <w:r>
          <w:fldChar w:fldCharType="end"/>
        </w:r>
      </w:p>
    </w:sdtContent>
  </w:sdt>
  <w:p w:rsidR="004637D4" w:rsidRDefault="004637D4">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97"/>
    <w:rsid w:val="000E73AD"/>
    <w:rsid w:val="000F079D"/>
    <w:rsid w:val="001148BD"/>
    <w:rsid w:val="00180EA9"/>
    <w:rsid w:val="00194EAD"/>
    <w:rsid w:val="002272E7"/>
    <w:rsid w:val="002367FD"/>
    <w:rsid w:val="002447EF"/>
    <w:rsid w:val="00246C23"/>
    <w:rsid w:val="002724B3"/>
    <w:rsid w:val="00292B89"/>
    <w:rsid w:val="002B61E7"/>
    <w:rsid w:val="002C79B6"/>
    <w:rsid w:val="002E53E8"/>
    <w:rsid w:val="002E6B21"/>
    <w:rsid w:val="002F56AB"/>
    <w:rsid w:val="00340F9F"/>
    <w:rsid w:val="003459F9"/>
    <w:rsid w:val="003630A0"/>
    <w:rsid w:val="00381CB2"/>
    <w:rsid w:val="00397D2B"/>
    <w:rsid w:val="003A3756"/>
    <w:rsid w:val="003D6EB5"/>
    <w:rsid w:val="003E5035"/>
    <w:rsid w:val="00431614"/>
    <w:rsid w:val="00443E98"/>
    <w:rsid w:val="00460F02"/>
    <w:rsid w:val="004637D4"/>
    <w:rsid w:val="004A7C16"/>
    <w:rsid w:val="004B6E40"/>
    <w:rsid w:val="004C7D51"/>
    <w:rsid w:val="004E6293"/>
    <w:rsid w:val="005258A8"/>
    <w:rsid w:val="00530B99"/>
    <w:rsid w:val="0057586F"/>
    <w:rsid w:val="00596FFC"/>
    <w:rsid w:val="005C2956"/>
    <w:rsid w:val="006057F4"/>
    <w:rsid w:val="00651D84"/>
    <w:rsid w:val="006B1614"/>
    <w:rsid w:val="00707CA4"/>
    <w:rsid w:val="00750EFE"/>
    <w:rsid w:val="00756C40"/>
    <w:rsid w:val="0078794E"/>
    <w:rsid w:val="007B2EBF"/>
    <w:rsid w:val="007C763F"/>
    <w:rsid w:val="0082073E"/>
    <w:rsid w:val="0085209B"/>
    <w:rsid w:val="0085497F"/>
    <w:rsid w:val="008D36EE"/>
    <w:rsid w:val="00952FF5"/>
    <w:rsid w:val="009845EF"/>
    <w:rsid w:val="009C7032"/>
    <w:rsid w:val="009E1374"/>
    <w:rsid w:val="009F3E67"/>
    <w:rsid w:val="009F5B55"/>
    <w:rsid w:val="00A407BF"/>
    <w:rsid w:val="00A5756E"/>
    <w:rsid w:val="00A62BB9"/>
    <w:rsid w:val="00A73417"/>
    <w:rsid w:val="00A750A1"/>
    <w:rsid w:val="00A8283E"/>
    <w:rsid w:val="00AC382B"/>
    <w:rsid w:val="00AD0BEE"/>
    <w:rsid w:val="00AE2AC3"/>
    <w:rsid w:val="00AE4826"/>
    <w:rsid w:val="00B4275E"/>
    <w:rsid w:val="00B549D7"/>
    <w:rsid w:val="00BA1597"/>
    <w:rsid w:val="00BC45AD"/>
    <w:rsid w:val="00BE75FB"/>
    <w:rsid w:val="00C055E2"/>
    <w:rsid w:val="00C43A65"/>
    <w:rsid w:val="00CB2D7E"/>
    <w:rsid w:val="00CE40C4"/>
    <w:rsid w:val="00D545C3"/>
    <w:rsid w:val="00D6287F"/>
    <w:rsid w:val="00D72B32"/>
    <w:rsid w:val="00DB4278"/>
    <w:rsid w:val="00DB55FD"/>
    <w:rsid w:val="00E22E1F"/>
    <w:rsid w:val="00E33007"/>
    <w:rsid w:val="00EC13C6"/>
    <w:rsid w:val="00F31399"/>
    <w:rsid w:val="00F60067"/>
    <w:rsid w:val="00F764F8"/>
    <w:rsid w:val="00F8153D"/>
    <w:rsid w:val="00FD7F87"/>
    <w:rsid w:val="00FE3E01"/>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D70AE"/>
  <w15:docId w15:val="{DBB1CB6D-586D-4AF6-8483-41BDB19D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character" w:customStyle="1" w:styleId="1">
    <w:name w:val="Заголовок 1 Знак"/>
    <w:link w:val="11"/>
    <w:qFormat/>
    <w:locked/>
    <w:rsid w:val="00410C6F"/>
    <w:rPr>
      <w:sz w:val="26"/>
      <w:szCs w:val="26"/>
      <w:lang w:val="ru-RU" w:eastAsia="ru-RU" w:bidi="ar-SA"/>
    </w:rPr>
  </w:style>
  <w:style w:type="character" w:customStyle="1" w:styleId="2">
    <w:name w:val="Основной текст с отступом 2 Знак"/>
    <w:link w:val="2"/>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link w:val="HTML"/>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link w:val="20"/>
    <w:qFormat/>
    <w:rsid w:val="00C30D8E"/>
    <w:rPr>
      <w:sz w:val="26"/>
      <w:szCs w:val="26"/>
      <w:shd w:val="clear" w:color="auto" w:fill="FFFFFF"/>
    </w:rPr>
  </w:style>
  <w:style w:type="character" w:customStyle="1" w:styleId="10">
    <w:name w:val="Основной шрифт абзаца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paragraph" w:customStyle="1" w:styleId="12">
    <w:name w:val="Заголовок1"/>
    <w:basedOn w:val="a"/>
    <w:next w:val="a7"/>
    <w:qFormat/>
    <w:rsid w:val="00BA1597"/>
    <w:pPr>
      <w:keepNext/>
      <w:spacing w:before="240" w:after="120"/>
    </w:pPr>
    <w:rPr>
      <w:rFonts w:ascii="Liberation Sans" w:eastAsia="Microsoft YaHei" w:hAnsi="Liberation Sans" w:cs="Lucida Sans"/>
      <w:sz w:val="28"/>
      <w:szCs w:val="28"/>
    </w:rPr>
  </w:style>
  <w:style w:type="paragraph" w:styleId="a7">
    <w:name w:val="Body Text"/>
    <w:basedOn w:val="a"/>
    <w:rsid w:val="00BA1597"/>
    <w:pPr>
      <w:spacing w:after="140" w:line="276" w:lineRule="auto"/>
    </w:pPr>
  </w:style>
  <w:style w:type="paragraph" w:styleId="a8">
    <w:name w:val="List"/>
    <w:basedOn w:val="a7"/>
    <w:rsid w:val="00BA1597"/>
    <w:rPr>
      <w:rFonts w:cs="Lucida Sans"/>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a9">
    <w:name w:val="index heading"/>
    <w:basedOn w:val="a"/>
    <w:qFormat/>
    <w:rsid w:val="00BA1597"/>
    <w:pPr>
      <w:suppressLineNumbers/>
    </w:pPr>
    <w:rPr>
      <w:rFonts w:cs="Lucida Sans"/>
    </w:rPr>
  </w:style>
  <w:style w:type="paragraph" w:styleId="21">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rsid w:val="00410C6F"/>
    <w:pPr>
      <w:tabs>
        <w:tab w:val="center" w:pos="4677"/>
        <w:tab w:val="right" w:pos="9355"/>
      </w:tabs>
    </w:pPr>
  </w:style>
  <w:style w:type="paragraph" w:customStyle="1" w:styleId="15">
    <w:name w:val="Нижний колонтитул1"/>
    <w:basedOn w:val="a"/>
    <w:rsid w:val="00410C6F"/>
    <w:pPr>
      <w:tabs>
        <w:tab w:val="center" w:pos="4677"/>
        <w:tab w:val="right" w:pos="9355"/>
      </w:tabs>
    </w:pPr>
  </w:style>
  <w:style w:type="paragraph" w:styleId="aa">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ab">
    <w:name w:val="Обычный (Интернет)"/>
    <w:basedOn w:val="a"/>
    <w:uiPriority w:val="99"/>
    <w:unhideWhenUsed/>
    <w:qFormat/>
    <w:rsid w:val="001F0D73"/>
    <w:pPr>
      <w:spacing w:beforeAutospacing="1" w:afterAutospacing="1"/>
    </w:pPr>
  </w:style>
  <w:style w:type="paragraph" w:customStyle="1" w:styleId="20">
    <w:name w:val="Основной текст2"/>
    <w:basedOn w:val="a"/>
    <w:link w:val="a5"/>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16">
    <w:name w:val="Заголовок1"/>
    <w:basedOn w:val="a"/>
    <w:uiPriority w:val="99"/>
    <w:qFormat/>
    <w:rsid w:val="00AF1F90"/>
    <w:pPr>
      <w:jc w:val="center"/>
    </w:pPr>
    <w:rPr>
      <w:b/>
      <w:sz w:val="28"/>
      <w:szCs w:val="20"/>
    </w:rPr>
  </w:style>
  <w:style w:type="paragraph" w:customStyle="1" w:styleId="ac">
    <w:name w:val="Содержимое врезки"/>
    <w:basedOn w:val="a"/>
    <w:qFormat/>
    <w:rsid w:val="00BA1597"/>
  </w:style>
  <w:style w:type="table" w:styleId="ad">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4637D4"/>
    <w:pPr>
      <w:tabs>
        <w:tab w:val="center" w:pos="4677"/>
        <w:tab w:val="right" w:pos="9355"/>
      </w:tabs>
    </w:pPr>
  </w:style>
  <w:style w:type="character" w:customStyle="1" w:styleId="af">
    <w:name w:val="Верхний колонтитул Знак"/>
    <w:basedOn w:val="a0"/>
    <w:link w:val="ae"/>
    <w:uiPriority w:val="99"/>
    <w:rsid w:val="004637D4"/>
    <w:rPr>
      <w:sz w:val="24"/>
      <w:szCs w:val="24"/>
    </w:rPr>
  </w:style>
  <w:style w:type="paragraph" w:styleId="af0">
    <w:name w:val="footer"/>
    <w:basedOn w:val="a"/>
    <w:link w:val="af1"/>
    <w:unhideWhenUsed/>
    <w:rsid w:val="004637D4"/>
    <w:pPr>
      <w:tabs>
        <w:tab w:val="center" w:pos="4677"/>
        <w:tab w:val="right" w:pos="9355"/>
      </w:tabs>
    </w:pPr>
  </w:style>
  <w:style w:type="character" w:customStyle="1" w:styleId="af1">
    <w:name w:val="Нижний колонтитул Знак"/>
    <w:basedOn w:val="a0"/>
    <w:link w:val="af0"/>
    <w:rsid w:val="004637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80CE7-A4FB-44AE-84E2-8FB16DCF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13851</Words>
  <Characters>78954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3</cp:revision>
  <cp:lastPrinted>2021-05-20T08:01:00Z</cp:lastPrinted>
  <dcterms:created xsi:type="dcterms:W3CDTF">2021-08-04T08:43:00Z</dcterms:created>
  <dcterms:modified xsi:type="dcterms:W3CDTF">2021-08-04T08:43:00Z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